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7F381" w14:textId="4C932A13" w:rsidR="00805D13" w:rsidRPr="006577DD" w:rsidRDefault="00805D13" w:rsidP="00805D13">
      <w:pPr>
        <w:suppressAutoHyphens/>
        <w:autoSpaceDN w:val="0"/>
        <w:spacing w:after="0" w:line="276" w:lineRule="auto"/>
        <w:jc w:val="right"/>
        <w:rPr>
          <w:rFonts w:ascii="Arial" w:eastAsia="SimSun" w:hAnsi="Arial" w:cs="Arial"/>
          <w:bCs/>
          <w:kern w:val="3"/>
          <w:sz w:val="24"/>
          <w:szCs w:val="24"/>
        </w:rPr>
      </w:pPr>
      <w:bookmarkStart w:id="0" w:name="_Hlk61006343"/>
      <w:r w:rsidRPr="006577DD">
        <w:rPr>
          <w:rFonts w:ascii="Arial" w:eastAsia="SimSun" w:hAnsi="Arial" w:cs="Arial"/>
          <w:kern w:val="3"/>
          <w:sz w:val="24"/>
          <w:szCs w:val="24"/>
        </w:rPr>
        <w:t xml:space="preserve">Torzym, </w:t>
      </w:r>
      <w:r>
        <w:rPr>
          <w:rFonts w:ascii="Arial" w:eastAsia="SimSun" w:hAnsi="Arial" w:cs="Arial"/>
          <w:kern w:val="3"/>
          <w:sz w:val="24"/>
          <w:szCs w:val="24"/>
        </w:rPr>
        <w:t>1</w:t>
      </w:r>
      <w:r w:rsidR="00A954B1">
        <w:rPr>
          <w:rFonts w:ascii="Arial" w:eastAsia="SimSun" w:hAnsi="Arial" w:cs="Arial"/>
          <w:kern w:val="3"/>
          <w:sz w:val="24"/>
          <w:szCs w:val="24"/>
        </w:rPr>
        <w:t>9</w:t>
      </w:r>
      <w:r w:rsidRPr="006577DD">
        <w:rPr>
          <w:rFonts w:ascii="Arial" w:eastAsia="SimSun" w:hAnsi="Arial" w:cs="Arial"/>
          <w:kern w:val="3"/>
          <w:sz w:val="24"/>
          <w:szCs w:val="24"/>
        </w:rPr>
        <w:t>/1</w:t>
      </w:r>
      <w:r>
        <w:rPr>
          <w:rFonts w:ascii="Arial" w:eastAsia="SimSun" w:hAnsi="Arial" w:cs="Arial"/>
          <w:kern w:val="3"/>
          <w:sz w:val="24"/>
          <w:szCs w:val="24"/>
        </w:rPr>
        <w:t>2</w:t>
      </w:r>
      <w:r w:rsidRPr="006577DD">
        <w:rPr>
          <w:rFonts w:ascii="Arial" w:eastAsia="SimSun" w:hAnsi="Arial" w:cs="Arial"/>
          <w:kern w:val="3"/>
          <w:sz w:val="24"/>
          <w:szCs w:val="24"/>
        </w:rPr>
        <w:t xml:space="preserve">/2020 r. </w:t>
      </w:r>
    </w:p>
    <w:p w14:paraId="084546E0" w14:textId="77777777" w:rsidR="00805D13" w:rsidRPr="006577DD" w:rsidRDefault="00805D13" w:rsidP="00805D13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6577D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Nr sprawy: </w:t>
      </w:r>
      <w:r w:rsidRPr="006577DD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BGN.II.271.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2</w:t>
      </w:r>
      <w:r w:rsidRPr="006577DD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.2020</w:t>
      </w:r>
    </w:p>
    <w:p w14:paraId="64BCBCE4" w14:textId="77777777" w:rsidR="00805D13" w:rsidRPr="006577DD" w:rsidRDefault="00805D13" w:rsidP="00805D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A7558A" w14:textId="77777777" w:rsidR="00805D13" w:rsidRPr="006577DD" w:rsidRDefault="00805D13" w:rsidP="00805D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77DD">
        <w:rPr>
          <w:rFonts w:ascii="Arial" w:eastAsia="Times New Roman" w:hAnsi="Arial" w:cs="Arial"/>
          <w:sz w:val="24"/>
          <w:szCs w:val="24"/>
          <w:lang w:eastAsia="pl-PL"/>
        </w:rPr>
        <w:t xml:space="preserve">Zamawiający: </w:t>
      </w:r>
    </w:p>
    <w:p w14:paraId="29895963" w14:textId="77777777" w:rsidR="00805D13" w:rsidRPr="006577DD" w:rsidRDefault="00805D13" w:rsidP="00805D1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577DD">
        <w:rPr>
          <w:rFonts w:ascii="Arial" w:eastAsia="Times New Roman" w:hAnsi="Arial" w:cs="Arial"/>
          <w:b/>
          <w:sz w:val="24"/>
          <w:szCs w:val="24"/>
          <w:lang w:eastAsia="pl-PL"/>
        </w:rPr>
        <w:t>Gmina Torzym</w:t>
      </w:r>
    </w:p>
    <w:p w14:paraId="15370508" w14:textId="77777777" w:rsidR="00805D13" w:rsidRPr="006577DD" w:rsidRDefault="00805D13" w:rsidP="00805D1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577DD">
        <w:rPr>
          <w:rFonts w:ascii="Arial" w:eastAsia="Times New Roman" w:hAnsi="Arial" w:cs="Arial"/>
          <w:b/>
          <w:sz w:val="24"/>
          <w:szCs w:val="24"/>
          <w:lang w:eastAsia="pl-PL"/>
        </w:rPr>
        <w:t>ul. Wojska Polskiego 32</w:t>
      </w:r>
    </w:p>
    <w:p w14:paraId="7AC8C41E" w14:textId="77777777" w:rsidR="00805D13" w:rsidRPr="009D3F7C" w:rsidRDefault="00805D13" w:rsidP="00805D1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577DD">
        <w:rPr>
          <w:rFonts w:ascii="Arial" w:eastAsia="Times New Roman" w:hAnsi="Arial" w:cs="Arial"/>
          <w:b/>
          <w:sz w:val="24"/>
          <w:szCs w:val="24"/>
          <w:lang w:eastAsia="pl-PL"/>
        </w:rPr>
        <w:t>66-235 Torzym</w:t>
      </w:r>
    </w:p>
    <w:p w14:paraId="0318A64B" w14:textId="77777777" w:rsidR="00805D13" w:rsidRDefault="00805D13" w:rsidP="00805D13">
      <w:pPr>
        <w:suppressAutoHyphens/>
        <w:spacing w:after="0" w:line="240" w:lineRule="auto"/>
        <w:ind w:left="4692" w:right="972" w:firstLine="264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Wykonawcy uczestniczący </w:t>
      </w:r>
    </w:p>
    <w:p w14:paraId="63B0343B" w14:textId="77777777" w:rsidR="00805D13" w:rsidRDefault="00805D13" w:rsidP="00805D13">
      <w:pPr>
        <w:suppressAutoHyphens/>
        <w:spacing w:after="0" w:line="240" w:lineRule="auto"/>
        <w:ind w:left="4692" w:right="972" w:firstLine="264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w postępowaniu nr:</w:t>
      </w:r>
    </w:p>
    <w:p w14:paraId="79D0A2FC" w14:textId="77777777" w:rsidR="00805D13" w:rsidRDefault="00805D13" w:rsidP="00805D13">
      <w:pPr>
        <w:suppressAutoHyphens/>
        <w:spacing w:after="0" w:line="240" w:lineRule="auto"/>
        <w:ind w:right="972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BGN.II.271.2.2020</w:t>
      </w:r>
    </w:p>
    <w:p w14:paraId="54098F70" w14:textId="77777777" w:rsidR="00805D13" w:rsidRPr="006577DD" w:rsidRDefault="00805D13" w:rsidP="00805D13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kern w:val="3"/>
          <w:sz w:val="24"/>
          <w:szCs w:val="24"/>
        </w:rPr>
      </w:pPr>
    </w:p>
    <w:p w14:paraId="0DD09920" w14:textId="77777777" w:rsidR="00805D13" w:rsidRPr="0045344C" w:rsidRDefault="00805D13" w:rsidP="00805D13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577DD">
        <w:rPr>
          <w:rFonts w:ascii="Arial" w:eastAsia="SimSun" w:hAnsi="Arial" w:cs="Arial"/>
          <w:color w:val="000000"/>
          <w:kern w:val="3"/>
          <w:sz w:val="24"/>
          <w:szCs w:val="24"/>
        </w:rPr>
        <w:t>Pytania i wyjaśnienia do treści do treści Specyfikacji Istotnych Warunków Zamówienia na wykonanie zamówienia publicznego na</w:t>
      </w:r>
      <w:r w:rsidRPr="006577DD">
        <w:rPr>
          <w:rFonts w:ascii="Arial" w:hAnsi="Arial" w:cs="Arial"/>
          <w:b/>
          <w:sz w:val="24"/>
          <w:szCs w:val="24"/>
        </w:rPr>
        <w:t xml:space="preserve"> </w:t>
      </w:r>
      <w:r w:rsidRPr="006577DD">
        <w:rPr>
          <w:rFonts w:ascii="Arial" w:hAnsi="Arial" w:cs="Arial"/>
          <w:color w:val="000000"/>
          <w:sz w:val="24"/>
          <w:szCs w:val="24"/>
        </w:rPr>
        <w:t xml:space="preserve">wykonanie zadania inwestycyjnego </w:t>
      </w:r>
      <w:r>
        <w:rPr>
          <w:rFonts w:ascii="Arial" w:hAnsi="Arial" w:cs="Arial"/>
          <w:color w:val="000000"/>
          <w:sz w:val="24"/>
          <w:szCs w:val="24"/>
        </w:rPr>
        <w:t>na</w:t>
      </w:r>
      <w:r w:rsidRPr="006577DD">
        <w:rPr>
          <w:rFonts w:ascii="Arial" w:hAnsi="Arial" w:cs="Arial"/>
          <w:color w:val="000000"/>
          <w:sz w:val="24"/>
          <w:szCs w:val="24"/>
        </w:rPr>
        <w:t xml:space="preserve"> </w:t>
      </w:r>
      <w:r w:rsidRPr="0045344C">
        <w:rPr>
          <w:rFonts w:ascii="Arial" w:hAnsi="Arial" w:cs="Arial"/>
          <w:color w:val="000000"/>
          <w:sz w:val="24"/>
          <w:szCs w:val="24"/>
        </w:rPr>
        <w:t>wykonanie w formule „zaprojektuj i wybuduj” zadania inwestycyjnego pn. „</w:t>
      </w:r>
      <w:r w:rsidRPr="0045344C">
        <w:rPr>
          <w:rFonts w:ascii="Arial" w:hAnsi="Arial" w:cs="Arial"/>
          <w:b/>
          <w:color w:val="000000"/>
          <w:sz w:val="24"/>
          <w:szCs w:val="24"/>
        </w:rPr>
        <w:t>Rozbudowa i modernizacja oczyszczalni ścieków w Torzymiu wraz z budową sieci kanalizacji sanitarnej.</w:t>
      </w:r>
      <w:r w:rsidRPr="0045344C">
        <w:rPr>
          <w:rFonts w:ascii="Arial" w:hAnsi="Arial" w:cs="Arial"/>
          <w:color w:val="000000"/>
          <w:sz w:val="24"/>
          <w:szCs w:val="24"/>
        </w:rPr>
        <w:t>”</w:t>
      </w:r>
    </w:p>
    <w:p w14:paraId="168F2783" w14:textId="77777777" w:rsidR="00805D13" w:rsidRPr="006577DD" w:rsidRDefault="00805D13" w:rsidP="00805D13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kern w:val="3"/>
          <w:sz w:val="24"/>
          <w:szCs w:val="24"/>
        </w:rPr>
      </w:pPr>
    </w:p>
    <w:p w14:paraId="448CB53C" w14:textId="40A5A8F8" w:rsidR="00805D13" w:rsidRPr="00805D13" w:rsidRDefault="00805D13" w:rsidP="00805D13">
      <w:pPr>
        <w:suppressAutoHyphens/>
        <w:autoSpaceDN w:val="0"/>
        <w:spacing w:after="0" w:line="276" w:lineRule="auto"/>
        <w:ind w:firstLine="708"/>
        <w:jc w:val="both"/>
        <w:rPr>
          <w:rFonts w:ascii="Arial" w:eastAsia="SimSun" w:hAnsi="Arial" w:cs="Arial"/>
          <w:kern w:val="3"/>
          <w:sz w:val="24"/>
          <w:szCs w:val="24"/>
        </w:rPr>
      </w:pPr>
      <w:r w:rsidRPr="006577DD">
        <w:rPr>
          <w:rFonts w:ascii="Arial" w:eastAsia="SimSun" w:hAnsi="Arial" w:cs="Arial"/>
          <w:kern w:val="3"/>
          <w:sz w:val="24"/>
          <w:szCs w:val="24"/>
        </w:rPr>
        <w:t>Na podstawie art. 38 ust. 2 ustawy z dnia 29 stycznia 2004 r. Prawo zamówień publicznych (t. j. Dz. U. z 2019r. poz. 1843) w związku ze złożonymi przez Państwa zapytaniami do treści Specyfikacji Istotnych Warunków Zamówienia, przekazuję treść zapytań wraz z wyjaśnieniami Zamawiającego.</w:t>
      </w:r>
      <w:bookmarkEnd w:id="0"/>
    </w:p>
    <w:p w14:paraId="6C5096F5" w14:textId="6ABC26F8" w:rsidR="00805D13" w:rsidRDefault="00805D13"/>
    <w:p w14:paraId="4E67B670" w14:textId="0FB45D1A" w:rsidR="00805D13" w:rsidRDefault="00805D13" w:rsidP="00805D13">
      <w:pPr>
        <w:pStyle w:val="Zwykytekst"/>
        <w:rPr>
          <w:rFonts w:ascii="Arial" w:hAnsi="Arial" w:cs="Arial"/>
          <w:sz w:val="24"/>
          <w:szCs w:val="24"/>
        </w:rPr>
      </w:pPr>
      <w:r w:rsidRPr="00805D13">
        <w:rPr>
          <w:rFonts w:ascii="Arial" w:hAnsi="Arial" w:cs="Arial"/>
          <w:sz w:val="24"/>
          <w:szCs w:val="24"/>
        </w:rPr>
        <w:t>1. Proszę o potwierdzenie, że droga dojazdowa ~365m to odcinek od "skrzyżowania" działek 647/1 i 645/2, dalej przez rz. Ilankę do oczyszczalni. Jeżeli zakres jest inny proszę o doprecyzowanie np. przez dodanie załącznika graficznego.</w:t>
      </w:r>
    </w:p>
    <w:p w14:paraId="15645CAE" w14:textId="46443575" w:rsidR="00805D13" w:rsidRDefault="00805D13" w:rsidP="00805D13">
      <w:pPr>
        <w:pStyle w:val="Zwykytekst"/>
        <w:rPr>
          <w:rFonts w:ascii="Arial" w:hAnsi="Arial" w:cs="Arial"/>
          <w:sz w:val="24"/>
          <w:szCs w:val="24"/>
        </w:rPr>
      </w:pPr>
    </w:p>
    <w:p w14:paraId="41C3B6D3" w14:textId="58A80F43" w:rsidR="00805D13" w:rsidRDefault="00847E20" w:rsidP="00805D13">
      <w:pPr>
        <w:pStyle w:val="Zwykytekst"/>
        <w:rPr>
          <w:rFonts w:ascii="Arial" w:hAnsi="Arial" w:cs="Arial"/>
          <w:b/>
          <w:bCs/>
          <w:sz w:val="24"/>
          <w:szCs w:val="24"/>
        </w:rPr>
      </w:pPr>
      <w:r w:rsidRPr="00A954B1">
        <w:rPr>
          <w:rFonts w:ascii="Arial" w:hAnsi="Arial" w:cs="Arial"/>
          <w:b/>
          <w:bCs/>
          <w:sz w:val="24"/>
          <w:szCs w:val="24"/>
        </w:rPr>
        <w:t>- Zamawiający potwierdza, że droga dojazdowa ~365m to odcinek od "skrzyżowania"</w:t>
      </w:r>
      <w:r w:rsidRPr="00805D13">
        <w:rPr>
          <w:rFonts w:ascii="Arial" w:hAnsi="Arial" w:cs="Arial"/>
          <w:sz w:val="24"/>
          <w:szCs w:val="24"/>
        </w:rPr>
        <w:t xml:space="preserve"> </w:t>
      </w:r>
      <w:r w:rsidRPr="00A954B1">
        <w:rPr>
          <w:rFonts w:ascii="Arial" w:hAnsi="Arial" w:cs="Arial"/>
          <w:b/>
          <w:bCs/>
          <w:sz w:val="24"/>
          <w:szCs w:val="24"/>
        </w:rPr>
        <w:t>działek 647/1 i 645/2, dalej przez rz. Ilankę do oczyszczalni.</w:t>
      </w:r>
    </w:p>
    <w:p w14:paraId="425E6F88" w14:textId="40B06F47" w:rsidR="00A954B1" w:rsidRPr="00A954B1" w:rsidRDefault="00A954B1" w:rsidP="00805D13">
      <w:pPr>
        <w:pStyle w:val="Zwykytek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załączeniu mapka poglądowa.</w:t>
      </w:r>
    </w:p>
    <w:p w14:paraId="7BCEBDD3" w14:textId="77777777" w:rsidR="00805D13" w:rsidRPr="00805D13" w:rsidRDefault="00805D13" w:rsidP="00805D13">
      <w:pPr>
        <w:pStyle w:val="Zwykytekst"/>
        <w:rPr>
          <w:rFonts w:ascii="Arial" w:hAnsi="Arial" w:cs="Arial"/>
          <w:sz w:val="24"/>
          <w:szCs w:val="24"/>
        </w:rPr>
      </w:pPr>
    </w:p>
    <w:p w14:paraId="4555515F" w14:textId="0C499705" w:rsidR="00805D13" w:rsidRDefault="00805D13" w:rsidP="00805D13">
      <w:pPr>
        <w:pStyle w:val="Zwykytekst"/>
        <w:rPr>
          <w:rFonts w:ascii="Arial" w:hAnsi="Arial" w:cs="Arial"/>
          <w:sz w:val="24"/>
          <w:szCs w:val="24"/>
        </w:rPr>
      </w:pPr>
      <w:r w:rsidRPr="00805D13">
        <w:rPr>
          <w:rFonts w:ascii="Arial" w:hAnsi="Arial" w:cs="Arial"/>
          <w:sz w:val="24"/>
          <w:szCs w:val="24"/>
        </w:rPr>
        <w:t>2. Czy droga  na dz. 647/1 jest lub ma być zaliczona do dróg publicznych (w rozumieniu ustawy o drogach publicznych)?</w:t>
      </w:r>
    </w:p>
    <w:p w14:paraId="39884830" w14:textId="77777777" w:rsidR="00847E20" w:rsidRDefault="00847E20" w:rsidP="00805D13">
      <w:pPr>
        <w:pStyle w:val="Zwykytekst"/>
        <w:rPr>
          <w:rFonts w:ascii="Arial" w:hAnsi="Arial" w:cs="Arial"/>
          <w:sz w:val="24"/>
          <w:szCs w:val="24"/>
        </w:rPr>
      </w:pPr>
    </w:p>
    <w:p w14:paraId="7E335089" w14:textId="3C7B0905" w:rsidR="00805D13" w:rsidRPr="00A954B1" w:rsidRDefault="00847E20" w:rsidP="00805D13">
      <w:pPr>
        <w:pStyle w:val="Zwykytekst"/>
        <w:rPr>
          <w:rFonts w:ascii="Arial" w:hAnsi="Arial" w:cs="Arial"/>
          <w:b/>
          <w:bCs/>
          <w:sz w:val="24"/>
          <w:szCs w:val="24"/>
        </w:rPr>
      </w:pPr>
      <w:r w:rsidRPr="00A954B1">
        <w:rPr>
          <w:rFonts w:ascii="Arial" w:hAnsi="Arial" w:cs="Arial"/>
          <w:b/>
          <w:bCs/>
          <w:sz w:val="24"/>
          <w:szCs w:val="24"/>
        </w:rPr>
        <w:t>- Droga na dz. 647/1 jest drogą gminną.</w:t>
      </w:r>
    </w:p>
    <w:p w14:paraId="751F7DF4" w14:textId="77777777" w:rsidR="00805D13" w:rsidRPr="00805D13" w:rsidRDefault="00805D13" w:rsidP="00805D13">
      <w:pPr>
        <w:pStyle w:val="Zwykytekst"/>
        <w:rPr>
          <w:rFonts w:ascii="Arial" w:hAnsi="Arial" w:cs="Arial"/>
          <w:sz w:val="24"/>
          <w:szCs w:val="24"/>
        </w:rPr>
      </w:pPr>
    </w:p>
    <w:p w14:paraId="542FEEAD" w14:textId="11A5A10B" w:rsidR="00805D13" w:rsidRDefault="00805D13" w:rsidP="00805D13">
      <w:pPr>
        <w:pStyle w:val="Zwykytekst"/>
        <w:rPr>
          <w:rFonts w:ascii="Arial" w:hAnsi="Arial" w:cs="Arial"/>
          <w:sz w:val="24"/>
          <w:szCs w:val="24"/>
        </w:rPr>
      </w:pPr>
      <w:r w:rsidRPr="00805D13">
        <w:rPr>
          <w:rFonts w:ascii="Arial" w:hAnsi="Arial" w:cs="Arial"/>
          <w:sz w:val="24"/>
          <w:szCs w:val="24"/>
        </w:rPr>
        <w:t>3. Czy droga  na dz. 645/2 jest lub ma być zaliczona do dróg publicznych?</w:t>
      </w:r>
    </w:p>
    <w:p w14:paraId="7C22CF2D" w14:textId="07AED182" w:rsidR="00847E20" w:rsidRPr="00A954B1" w:rsidRDefault="00847E20" w:rsidP="00A954B1">
      <w:pPr>
        <w:pStyle w:val="Zwykytekst"/>
        <w:spacing w:before="240"/>
        <w:rPr>
          <w:rFonts w:ascii="Arial" w:hAnsi="Arial" w:cs="Arial"/>
          <w:b/>
          <w:bCs/>
          <w:sz w:val="24"/>
          <w:szCs w:val="24"/>
        </w:rPr>
      </w:pPr>
      <w:r w:rsidRPr="00A954B1">
        <w:rPr>
          <w:rFonts w:ascii="Arial" w:hAnsi="Arial" w:cs="Arial"/>
          <w:b/>
          <w:bCs/>
          <w:sz w:val="24"/>
          <w:szCs w:val="24"/>
        </w:rPr>
        <w:t>Jest zaliczona</w:t>
      </w:r>
      <w:r w:rsidR="00A954B1" w:rsidRPr="00A954B1">
        <w:rPr>
          <w:rFonts w:ascii="Arial" w:hAnsi="Arial" w:cs="Arial"/>
          <w:b/>
          <w:bCs/>
          <w:sz w:val="24"/>
          <w:szCs w:val="24"/>
        </w:rPr>
        <w:t xml:space="preserve"> do dróg publicznych.</w:t>
      </w:r>
    </w:p>
    <w:p w14:paraId="4DE4588F" w14:textId="77777777" w:rsidR="00805D13" w:rsidRPr="00805D13" w:rsidRDefault="00805D13" w:rsidP="00805D13">
      <w:pPr>
        <w:pStyle w:val="Zwykytekst"/>
        <w:rPr>
          <w:rFonts w:ascii="Arial" w:hAnsi="Arial" w:cs="Arial"/>
          <w:sz w:val="24"/>
          <w:szCs w:val="24"/>
        </w:rPr>
      </w:pPr>
    </w:p>
    <w:p w14:paraId="4C264D80" w14:textId="7C8B7221" w:rsidR="00805D13" w:rsidRDefault="00805D13" w:rsidP="00805D13">
      <w:pPr>
        <w:pStyle w:val="Zwykytekst"/>
        <w:rPr>
          <w:rFonts w:ascii="Arial" w:hAnsi="Arial" w:cs="Arial"/>
          <w:sz w:val="24"/>
          <w:szCs w:val="24"/>
        </w:rPr>
      </w:pPr>
      <w:r w:rsidRPr="00805D13">
        <w:rPr>
          <w:rFonts w:ascii="Arial" w:hAnsi="Arial" w:cs="Arial"/>
          <w:sz w:val="24"/>
          <w:szCs w:val="24"/>
        </w:rPr>
        <w:t xml:space="preserve">4. Jeżeli ww. drogi są lub mają być zaliczone do dróg publicznych - proszę o podanie klasy drogi dla każdej z ww. dróg (wg rozporządzenia </w:t>
      </w:r>
      <w:proofErr w:type="spellStart"/>
      <w:r w:rsidRPr="00805D13">
        <w:rPr>
          <w:rFonts w:ascii="Arial" w:hAnsi="Arial" w:cs="Arial"/>
          <w:sz w:val="24"/>
          <w:szCs w:val="24"/>
        </w:rPr>
        <w:t>ws</w:t>
      </w:r>
      <w:proofErr w:type="spellEnd"/>
      <w:r w:rsidRPr="00805D13">
        <w:rPr>
          <w:rFonts w:ascii="Arial" w:hAnsi="Arial" w:cs="Arial"/>
          <w:sz w:val="24"/>
          <w:szCs w:val="24"/>
        </w:rPr>
        <w:t>. warunków technicznych dla dróg publicznych).</w:t>
      </w:r>
    </w:p>
    <w:p w14:paraId="0CA64EA2" w14:textId="63234D07" w:rsidR="00847E20" w:rsidRDefault="00847E20" w:rsidP="00805D13">
      <w:pPr>
        <w:pStyle w:val="Zwykytekst"/>
        <w:rPr>
          <w:rFonts w:ascii="Arial" w:hAnsi="Arial" w:cs="Arial"/>
          <w:sz w:val="24"/>
          <w:szCs w:val="24"/>
        </w:rPr>
      </w:pPr>
    </w:p>
    <w:p w14:paraId="5C4EFDE0" w14:textId="28A8AEB9" w:rsidR="00847E20" w:rsidRPr="00A954B1" w:rsidRDefault="00847E20" w:rsidP="00805D13">
      <w:pPr>
        <w:pStyle w:val="Zwykytekst"/>
        <w:rPr>
          <w:rFonts w:ascii="Arial" w:hAnsi="Arial" w:cs="Arial"/>
          <w:b/>
          <w:bCs/>
          <w:sz w:val="24"/>
          <w:szCs w:val="24"/>
        </w:rPr>
      </w:pPr>
      <w:r w:rsidRPr="00A954B1">
        <w:rPr>
          <w:rFonts w:ascii="Arial" w:hAnsi="Arial" w:cs="Arial"/>
          <w:b/>
          <w:bCs/>
          <w:sz w:val="24"/>
          <w:szCs w:val="24"/>
        </w:rPr>
        <w:t>- D – droga dojazdowa</w:t>
      </w:r>
    </w:p>
    <w:p w14:paraId="0A70A400" w14:textId="77777777" w:rsidR="00805D13" w:rsidRPr="00805D13" w:rsidRDefault="00805D13" w:rsidP="00805D13">
      <w:pPr>
        <w:pStyle w:val="Zwykytekst"/>
        <w:rPr>
          <w:rFonts w:ascii="Arial" w:hAnsi="Arial" w:cs="Arial"/>
          <w:sz w:val="24"/>
          <w:szCs w:val="24"/>
        </w:rPr>
      </w:pPr>
    </w:p>
    <w:p w14:paraId="3B007678" w14:textId="1E505BA2" w:rsidR="00805D13" w:rsidRDefault="00805D13" w:rsidP="00805D13">
      <w:pPr>
        <w:pStyle w:val="Zwykytekst"/>
        <w:rPr>
          <w:rFonts w:ascii="Arial" w:hAnsi="Arial" w:cs="Arial"/>
          <w:sz w:val="24"/>
          <w:szCs w:val="24"/>
        </w:rPr>
      </w:pPr>
      <w:r w:rsidRPr="00805D13">
        <w:rPr>
          <w:rFonts w:ascii="Arial" w:hAnsi="Arial" w:cs="Arial"/>
          <w:sz w:val="24"/>
          <w:szCs w:val="24"/>
        </w:rPr>
        <w:lastRenderedPageBreak/>
        <w:t>5. Jeżeli droga na dz. 647/1 jest zaliczona do dróg publicznych - proszę o potwierdzenie, że ma mieć nie 5,0m szerokości (tj. min. dla dwupasowej drogi klasy D) lecz 4,0m z mijankami.</w:t>
      </w:r>
    </w:p>
    <w:p w14:paraId="0BD82235" w14:textId="6A43A753" w:rsidR="00805D13" w:rsidRDefault="00805D13" w:rsidP="00805D13">
      <w:pPr>
        <w:pStyle w:val="Zwykytekst"/>
        <w:rPr>
          <w:rFonts w:ascii="Arial" w:hAnsi="Arial" w:cs="Arial"/>
          <w:sz w:val="24"/>
          <w:szCs w:val="24"/>
        </w:rPr>
      </w:pPr>
    </w:p>
    <w:p w14:paraId="40771D3A" w14:textId="3ACA8F0C" w:rsidR="00847E20" w:rsidRPr="00A954B1" w:rsidRDefault="00847E20" w:rsidP="00805D13">
      <w:pPr>
        <w:pStyle w:val="Zwykytekst"/>
        <w:rPr>
          <w:rFonts w:ascii="Arial" w:hAnsi="Arial" w:cs="Arial"/>
          <w:b/>
          <w:bCs/>
          <w:sz w:val="24"/>
          <w:szCs w:val="24"/>
        </w:rPr>
      </w:pPr>
      <w:r w:rsidRPr="00A954B1">
        <w:rPr>
          <w:rFonts w:ascii="Arial" w:hAnsi="Arial" w:cs="Arial"/>
          <w:b/>
          <w:bCs/>
          <w:sz w:val="24"/>
          <w:szCs w:val="24"/>
        </w:rPr>
        <w:t>- 4,0 m + mijanki.</w:t>
      </w:r>
    </w:p>
    <w:p w14:paraId="1BCD9FA7" w14:textId="77777777" w:rsidR="00805D13" w:rsidRPr="00805D13" w:rsidRDefault="00805D13" w:rsidP="00805D13">
      <w:pPr>
        <w:pStyle w:val="Zwykytekst"/>
        <w:rPr>
          <w:rFonts w:ascii="Arial" w:hAnsi="Arial" w:cs="Arial"/>
          <w:sz w:val="24"/>
          <w:szCs w:val="24"/>
        </w:rPr>
      </w:pPr>
    </w:p>
    <w:p w14:paraId="3A729D24" w14:textId="77777777" w:rsidR="00805D13" w:rsidRPr="00805D13" w:rsidRDefault="00805D13" w:rsidP="00805D13">
      <w:pPr>
        <w:pStyle w:val="Zwykytekst"/>
        <w:rPr>
          <w:rFonts w:ascii="Arial" w:hAnsi="Arial" w:cs="Arial"/>
          <w:sz w:val="24"/>
          <w:szCs w:val="24"/>
        </w:rPr>
      </w:pPr>
      <w:r w:rsidRPr="00805D13">
        <w:rPr>
          <w:rFonts w:ascii="Arial" w:hAnsi="Arial" w:cs="Arial"/>
          <w:sz w:val="24"/>
          <w:szCs w:val="24"/>
        </w:rPr>
        <w:t xml:space="preserve">6. Czy droga na dz. 647/1 ma być odwadniana do kanalizacji deszczowej? </w:t>
      </w:r>
    </w:p>
    <w:p w14:paraId="5A032EE4" w14:textId="01F8E937" w:rsidR="00805D13" w:rsidRDefault="00805D13" w:rsidP="00805D13">
      <w:pPr>
        <w:pStyle w:val="Zwykytekst"/>
        <w:rPr>
          <w:rFonts w:ascii="Arial" w:hAnsi="Arial" w:cs="Arial"/>
          <w:sz w:val="24"/>
          <w:szCs w:val="24"/>
        </w:rPr>
      </w:pPr>
      <w:r w:rsidRPr="00805D13">
        <w:rPr>
          <w:rFonts w:ascii="Arial" w:hAnsi="Arial" w:cs="Arial"/>
          <w:sz w:val="24"/>
          <w:szCs w:val="24"/>
        </w:rPr>
        <w:t>Czy kanalizacja deszczowa ma być włączona do rz. Ilanki?</w:t>
      </w:r>
    </w:p>
    <w:p w14:paraId="4517A418" w14:textId="36FF00A4" w:rsidR="00A954B1" w:rsidRDefault="00A954B1" w:rsidP="00805D13">
      <w:pPr>
        <w:pStyle w:val="Zwykytekst"/>
        <w:rPr>
          <w:rFonts w:ascii="Arial" w:hAnsi="Arial" w:cs="Arial"/>
          <w:sz w:val="24"/>
          <w:szCs w:val="24"/>
        </w:rPr>
      </w:pPr>
    </w:p>
    <w:p w14:paraId="6FC86ED7" w14:textId="652A663F" w:rsidR="00A954B1" w:rsidRPr="00A954B1" w:rsidRDefault="00A954B1" w:rsidP="00805D13">
      <w:pPr>
        <w:pStyle w:val="Zwykytekst"/>
        <w:rPr>
          <w:rFonts w:ascii="Arial" w:hAnsi="Arial" w:cs="Arial"/>
          <w:b/>
          <w:bCs/>
          <w:sz w:val="24"/>
          <w:szCs w:val="24"/>
        </w:rPr>
      </w:pPr>
      <w:r w:rsidRPr="00A954B1">
        <w:rPr>
          <w:rFonts w:ascii="Arial" w:hAnsi="Arial" w:cs="Arial"/>
          <w:b/>
          <w:bCs/>
          <w:sz w:val="24"/>
          <w:szCs w:val="24"/>
        </w:rPr>
        <w:t>- Nie</w:t>
      </w:r>
    </w:p>
    <w:p w14:paraId="472ABF3D" w14:textId="77777777" w:rsidR="00805D13" w:rsidRPr="00805D13" w:rsidRDefault="00805D13" w:rsidP="00805D13">
      <w:pPr>
        <w:pStyle w:val="Zwykytekst"/>
        <w:rPr>
          <w:rFonts w:ascii="Arial" w:hAnsi="Arial" w:cs="Arial"/>
          <w:sz w:val="24"/>
          <w:szCs w:val="24"/>
        </w:rPr>
      </w:pPr>
    </w:p>
    <w:p w14:paraId="4DF75BE7" w14:textId="77777777" w:rsidR="00805D13" w:rsidRPr="00805D13" w:rsidRDefault="00805D13" w:rsidP="00805D13">
      <w:pPr>
        <w:pStyle w:val="Zwykytekst"/>
        <w:rPr>
          <w:rFonts w:ascii="Arial" w:hAnsi="Arial" w:cs="Arial"/>
          <w:sz w:val="24"/>
          <w:szCs w:val="24"/>
        </w:rPr>
      </w:pPr>
      <w:r w:rsidRPr="00805D13">
        <w:rPr>
          <w:rFonts w:ascii="Arial" w:hAnsi="Arial" w:cs="Arial"/>
          <w:sz w:val="24"/>
          <w:szCs w:val="24"/>
        </w:rPr>
        <w:t xml:space="preserve">7. Czy droga na dz. 647/1 ma być odwadniana do rowów lub rowu drogowego? </w:t>
      </w:r>
    </w:p>
    <w:p w14:paraId="258D9778" w14:textId="7DA5023F" w:rsidR="00805D13" w:rsidRDefault="00805D13" w:rsidP="00805D13">
      <w:pPr>
        <w:pStyle w:val="Zwykytekst"/>
        <w:rPr>
          <w:rFonts w:ascii="Arial" w:hAnsi="Arial" w:cs="Arial"/>
          <w:sz w:val="24"/>
          <w:szCs w:val="24"/>
        </w:rPr>
      </w:pPr>
      <w:r w:rsidRPr="00805D13">
        <w:rPr>
          <w:rFonts w:ascii="Arial" w:hAnsi="Arial" w:cs="Arial"/>
          <w:sz w:val="24"/>
          <w:szCs w:val="24"/>
        </w:rPr>
        <w:t>Czy rów / rowy mają być włączone do rz. Ilanki?</w:t>
      </w:r>
    </w:p>
    <w:p w14:paraId="3E543787" w14:textId="77777777" w:rsidR="00805D13" w:rsidRPr="00805D13" w:rsidRDefault="00805D13" w:rsidP="00805D13">
      <w:pPr>
        <w:pStyle w:val="Zwykytekst"/>
        <w:rPr>
          <w:rFonts w:ascii="Arial" w:hAnsi="Arial" w:cs="Arial"/>
          <w:sz w:val="24"/>
          <w:szCs w:val="24"/>
        </w:rPr>
      </w:pPr>
    </w:p>
    <w:p w14:paraId="43F8954F" w14:textId="7BC37805" w:rsidR="00805D13" w:rsidRPr="00A954B1" w:rsidRDefault="00847E20" w:rsidP="00805D13">
      <w:pPr>
        <w:pStyle w:val="Zwykytekst"/>
        <w:rPr>
          <w:rFonts w:ascii="Arial" w:hAnsi="Arial" w:cs="Arial"/>
          <w:b/>
          <w:bCs/>
          <w:sz w:val="24"/>
          <w:szCs w:val="24"/>
        </w:rPr>
      </w:pPr>
      <w:r w:rsidRPr="00A954B1">
        <w:rPr>
          <w:rFonts w:ascii="Arial" w:hAnsi="Arial" w:cs="Arial"/>
          <w:b/>
          <w:bCs/>
          <w:sz w:val="24"/>
          <w:szCs w:val="24"/>
        </w:rPr>
        <w:t>- Nie.</w:t>
      </w:r>
    </w:p>
    <w:p w14:paraId="7F74F96B" w14:textId="77777777" w:rsidR="00847E20" w:rsidRPr="00805D13" w:rsidRDefault="00847E20" w:rsidP="00805D13">
      <w:pPr>
        <w:pStyle w:val="Zwykytekst"/>
        <w:rPr>
          <w:rFonts w:ascii="Arial" w:hAnsi="Arial" w:cs="Arial"/>
          <w:sz w:val="24"/>
          <w:szCs w:val="24"/>
        </w:rPr>
      </w:pPr>
    </w:p>
    <w:p w14:paraId="3284D2D0" w14:textId="3FE30DA2" w:rsidR="00805D13" w:rsidRDefault="00805D13" w:rsidP="00805D13">
      <w:pPr>
        <w:pStyle w:val="Zwykytekst"/>
        <w:rPr>
          <w:rFonts w:ascii="Arial" w:hAnsi="Arial" w:cs="Arial"/>
          <w:sz w:val="24"/>
          <w:szCs w:val="24"/>
        </w:rPr>
      </w:pPr>
      <w:r w:rsidRPr="00805D13">
        <w:rPr>
          <w:rFonts w:ascii="Arial" w:hAnsi="Arial" w:cs="Arial"/>
          <w:sz w:val="24"/>
          <w:szCs w:val="24"/>
        </w:rPr>
        <w:t>8. Czy droga na dz. 647/1 ma być odwadniana tylko powierzchniowo spadkami podłużnymi i poprzecznymi na nieutwardzoną część pasa drogowego?</w:t>
      </w:r>
    </w:p>
    <w:p w14:paraId="048EE6A8" w14:textId="14E051A7" w:rsidR="00805D13" w:rsidRDefault="00805D13" w:rsidP="00805D13">
      <w:pPr>
        <w:pStyle w:val="Zwykytekst"/>
        <w:rPr>
          <w:rFonts w:ascii="Arial" w:hAnsi="Arial" w:cs="Arial"/>
          <w:sz w:val="24"/>
          <w:szCs w:val="24"/>
        </w:rPr>
      </w:pPr>
    </w:p>
    <w:p w14:paraId="7CA934A1" w14:textId="12BB18D1" w:rsidR="00847E20" w:rsidRPr="00A954B1" w:rsidRDefault="00847E20" w:rsidP="00805D13">
      <w:pPr>
        <w:pStyle w:val="Zwykytekst"/>
        <w:rPr>
          <w:rFonts w:ascii="Arial" w:hAnsi="Arial" w:cs="Arial"/>
          <w:b/>
          <w:bCs/>
          <w:sz w:val="24"/>
          <w:szCs w:val="24"/>
        </w:rPr>
      </w:pPr>
      <w:r w:rsidRPr="00A954B1">
        <w:rPr>
          <w:rFonts w:ascii="Arial" w:hAnsi="Arial" w:cs="Arial"/>
          <w:b/>
          <w:bCs/>
          <w:sz w:val="24"/>
          <w:szCs w:val="24"/>
        </w:rPr>
        <w:t>- Tak</w:t>
      </w:r>
    </w:p>
    <w:p w14:paraId="2C984A9C" w14:textId="77777777" w:rsidR="00805D13" w:rsidRPr="00805D13" w:rsidRDefault="00805D13" w:rsidP="00805D13">
      <w:pPr>
        <w:pStyle w:val="Zwykytekst"/>
        <w:rPr>
          <w:rFonts w:ascii="Arial" w:hAnsi="Arial" w:cs="Arial"/>
          <w:sz w:val="24"/>
          <w:szCs w:val="24"/>
        </w:rPr>
      </w:pPr>
    </w:p>
    <w:p w14:paraId="6972FC5D" w14:textId="2EB3B4B6" w:rsidR="00805D13" w:rsidRDefault="00805D13" w:rsidP="00805D13">
      <w:pPr>
        <w:pStyle w:val="Zwykytekst"/>
        <w:rPr>
          <w:rFonts w:ascii="Arial" w:hAnsi="Arial" w:cs="Arial"/>
          <w:sz w:val="24"/>
          <w:szCs w:val="24"/>
        </w:rPr>
      </w:pPr>
      <w:r w:rsidRPr="00805D13">
        <w:rPr>
          <w:rFonts w:ascii="Arial" w:hAnsi="Arial" w:cs="Arial"/>
          <w:sz w:val="24"/>
          <w:szCs w:val="24"/>
        </w:rPr>
        <w:t>9. Czy konieczna jest rozbudowa przepustu na rz. Ilance? Czy zamawiający może udostępnić warunki zarządcy cieku w tym zakresie?</w:t>
      </w:r>
    </w:p>
    <w:p w14:paraId="3F287918" w14:textId="0EBA526E" w:rsidR="00847E20" w:rsidRDefault="00847E20" w:rsidP="00805D13">
      <w:pPr>
        <w:pStyle w:val="Zwykytekst"/>
        <w:rPr>
          <w:rFonts w:ascii="Arial" w:hAnsi="Arial" w:cs="Arial"/>
          <w:sz w:val="24"/>
          <w:szCs w:val="24"/>
        </w:rPr>
      </w:pPr>
    </w:p>
    <w:p w14:paraId="1CF90F18" w14:textId="48F58117" w:rsidR="00847E20" w:rsidRPr="00A954B1" w:rsidRDefault="00847E20" w:rsidP="00805D13">
      <w:pPr>
        <w:pStyle w:val="Zwykytekst"/>
        <w:rPr>
          <w:rFonts w:ascii="Arial" w:hAnsi="Arial" w:cs="Arial"/>
          <w:b/>
          <w:bCs/>
          <w:sz w:val="24"/>
          <w:szCs w:val="24"/>
        </w:rPr>
      </w:pPr>
      <w:r w:rsidRPr="00A954B1">
        <w:rPr>
          <w:rFonts w:ascii="Arial" w:hAnsi="Arial" w:cs="Arial"/>
          <w:b/>
          <w:bCs/>
          <w:sz w:val="24"/>
          <w:szCs w:val="24"/>
        </w:rPr>
        <w:t>- Zachować stan istniejący. Zaprojektować elementy przyczółków</w:t>
      </w:r>
    </w:p>
    <w:p w14:paraId="4659B4EE" w14:textId="77777777" w:rsidR="00805D13" w:rsidRPr="00805D13" w:rsidRDefault="00805D13" w:rsidP="00805D13">
      <w:pPr>
        <w:pStyle w:val="Zwykytekst"/>
        <w:rPr>
          <w:rFonts w:ascii="Arial" w:hAnsi="Arial" w:cs="Arial"/>
          <w:sz w:val="24"/>
          <w:szCs w:val="24"/>
        </w:rPr>
      </w:pPr>
    </w:p>
    <w:p w14:paraId="7B4876BD" w14:textId="77777777" w:rsidR="00805D13" w:rsidRPr="00805D13" w:rsidRDefault="00805D13" w:rsidP="00805D13">
      <w:pPr>
        <w:pStyle w:val="Zwykytekst"/>
        <w:rPr>
          <w:rFonts w:ascii="Arial" w:hAnsi="Arial" w:cs="Arial"/>
          <w:sz w:val="24"/>
          <w:szCs w:val="24"/>
        </w:rPr>
      </w:pPr>
    </w:p>
    <w:p w14:paraId="260033A3" w14:textId="7A7EF748" w:rsidR="00805D13" w:rsidRDefault="00805D13" w:rsidP="00805D13">
      <w:pPr>
        <w:pStyle w:val="Zwykytekst"/>
        <w:rPr>
          <w:rFonts w:ascii="Arial" w:hAnsi="Arial" w:cs="Arial"/>
          <w:sz w:val="24"/>
          <w:szCs w:val="24"/>
        </w:rPr>
      </w:pPr>
      <w:r w:rsidRPr="00805D13">
        <w:rPr>
          <w:rFonts w:ascii="Arial" w:hAnsi="Arial" w:cs="Arial"/>
          <w:sz w:val="24"/>
          <w:szCs w:val="24"/>
        </w:rPr>
        <w:t>10. Czy na przecięciu drogi i rz. Ilanki konieczne jest wykonanie obiektu mostowego?</w:t>
      </w:r>
    </w:p>
    <w:p w14:paraId="73E189C7" w14:textId="77777777" w:rsidR="00805D13" w:rsidRPr="00805D13" w:rsidRDefault="00805D13" w:rsidP="00805D13">
      <w:pPr>
        <w:pStyle w:val="Zwykytekst"/>
        <w:rPr>
          <w:rFonts w:ascii="Arial" w:hAnsi="Arial" w:cs="Arial"/>
          <w:sz w:val="24"/>
          <w:szCs w:val="24"/>
        </w:rPr>
      </w:pPr>
    </w:p>
    <w:p w14:paraId="70C9BB2B" w14:textId="451FA4A3" w:rsidR="00805D13" w:rsidRPr="00A954B1" w:rsidRDefault="00847E20" w:rsidP="00805D13">
      <w:pPr>
        <w:pStyle w:val="Zwykytekst"/>
        <w:rPr>
          <w:rFonts w:ascii="Arial" w:hAnsi="Arial" w:cs="Arial"/>
          <w:b/>
          <w:bCs/>
          <w:sz w:val="24"/>
          <w:szCs w:val="24"/>
        </w:rPr>
      </w:pPr>
      <w:r w:rsidRPr="00A954B1">
        <w:rPr>
          <w:rFonts w:ascii="Arial" w:hAnsi="Arial" w:cs="Arial"/>
          <w:b/>
          <w:bCs/>
          <w:sz w:val="24"/>
          <w:szCs w:val="24"/>
        </w:rPr>
        <w:t>- Nie.</w:t>
      </w:r>
    </w:p>
    <w:p w14:paraId="69FBCF37" w14:textId="77777777" w:rsidR="00847E20" w:rsidRPr="00805D13" w:rsidRDefault="00847E20" w:rsidP="00805D13">
      <w:pPr>
        <w:pStyle w:val="Zwykytekst"/>
        <w:rPr>
          <w:rFonts w:ascii="Arial" w:hAnsi="Arial" w:cs="Arial"/>
          <w:sz w:val="24"/>
          <w:szCs w:val="24"/>
        </w:rPr>
      </w:pPr>
    </w:p>
    <w:p w14:paraId="061E615A" w14:textId="7C494E30" w:rsidR="00805D13" w:rsidRDefault="00805D13" w:rsidP="00805D13">
      <w:pPr>
        <w:pStyle w:val="Zwykytekst"/>
        <w:rPr>
          <w:rFonts w:ascii="Arial" w:hAnsi="Arial" w:cs="Arial"/>
          <w:sz w:val="24"/>
          <w:szCs w:val="24"/>
        </w:rPr>
      </w:pPr>
      <w:r w:rsidRPr="00805D13">
        <w:rPr>
          <w:rFonts w:ascii="Arial" w:hAnsi="Arial" w:cs="Arial"/>
          <w:sz w:val="24"/>
          <w:szCs w:val="24"/>
        </w:rPr>
        <w:t>11. Czy Wykonawca ma przebudować kablową linię elektroenergetyczną w drodze na dz. 647/1 przebiegającą na cz. odcinka w środku pasa drogowego (w szczególności w rejonie dz. 654/1, 135/1 i 653)?</w:t>
      </w:r>
    </w:p>
    <w:p w14:paraId="23498625" w14:textId="56ABF2E9" w:rsidR="00847E20" w:rsidRDefault="00847E20" w:rsidP="00805D13">
      <w:pPr>
        <w:pStyle w:val="Zwykytekst"/>
        <w:rPr>
          <w:rFonts w:ascii="Arial" w:hAnsi="Arial" w:cs="Arial"/>
          <w:sz w:val="24"/>
          <w:szCs w:val="24"/>
        </w:rPr>
      </w:pPr>
    </w:p>
    <w:p w14:paraId="1D92BAB3" w14:textId="118D2B89" w:rsidR="00847E20" w:rsidRPr="00A954B1" w:rsidRDefault="00847E20" w:rsidP="00805D13">
      <w:pPr>
        <w:pStyle w:val="Zwykytekst"/>
        <w:rPr>
          <w:rFonts w:ascii="Arial" w:hAnsi="Arial" w:cs="Arial"/>
          <w:b/>
          <w:bCs/>
          <w:sz w:val="24"/>
          <w:szCs w:val="24"/>
        </w:rPr>
      </w:pPr>
      <w:r w:rsidRPr="00A954B1">
        <w:rPr>
          <w:rFonts w:ascii="Arial" w:hAnsi="Arial" w:cs="Arial"/>
          <w:b/>
          <w:bCs/>
          <w:sz w:val="24"/>
          <w:szCs w:val="24"/>
        </w:rPr>
        <w:t>- Nie.</w:t>
      </w:r>
    </w:p>
    <w:p w14:paraId="4F2FDC92" w14:textId="37B6F0F8" w:rsidR="00805D13" w:rsidRPr="00805D13" w:rsidRDefault="00805D13">
      <w:pPr>
        <w:rPr>
          <w:rFonts w:ascii="Arial" w:hAnsi="Arial" w:cs="Arial"/>
          <w:sz w:val="24"/>
          <w:szCs w:val="24"/>
        </w:rPr>
      </w:pPr>
    </w:p>
    <w:p w14:paraId="75635162" w14:textId="68C41FA1" w:rsidR="00805D13" w:rsidRPr="00DB29B1" w:rsidRDefault="00805D13" w:rsidP="00805D13">
      <w:pPr>
        <w:rPr>
          <w:rFonts w:ascii="Arial" w:hAnsi="Arial" w:cs="Arial"/>
          <w:sz w:val="24"/>
          <w:szCs w:val="24"/>
        </w:rPr>
      </w:pPr>
      <w:r w:rsidRPr="00805D1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805D13">
        <w:rPr>
          <w:rFonts w:ascii="Arial" w:hAnsi="Arial" w:cs="Arial"/>
          <w:sz w:val="24"/>
          <w:szCs w:val="24"/>
        </w:rPr>
        <w:t xml:space="preserve">. Proszę o podanie trasy istniejącego kolektora ścieków oczyszczonych do odbiornika (np. mapa poglądowa lub archiwalna dokumentacja). Proszę o wskazanie długości kolektora projektowanego, przez jakie działki przechodzi - kto jest </w:t>
      </w:r>
      <w:r w:rsidRPr="00DB29B1">
        <w:rPr>
          <w:rFonts w:ascii="Arial" w:hAnsi="Arial" w:cs="Arial"/>
          <w:sz w:val="24"/>
          <w:szCs w:val="24"/>
        </w:rPr>
        <w:t>właścicielem i jakiej kategorii grunt - w kontekście konieczności odrolnienia gruntu.</w:t>
      </w:r>
    </w:p>
    <w:p w14:paraId="47357486" w14:textId="69D18113" w:rsidR="00805D13" w:rsidRPr="00A954B1" w:rsidRDefault="00DB29B1" w:rsidP="00805D13">
      <w:pPr>
        <w:rPr>
          <w:rFonts w:ascii="Arial" w:hAnsi="Arial" w:cs="Arial"/>
          <w:b/>
          <w:bCs/>
          <w:sz w:val="24"/>
          <w:szCs w:val="24"/>
        </w:rPr>
      </w:pPr>
      <w:r w:rsidRPr="00A954B1">
        <w:rPr>
          <w:rFonts w:ascii="Arial" w:hAnsi="Arial" w:cs="Arial"/>
          <w:b/>
          <w:bCs/>
          <w:sz w:val="24"/>
          <w:szCs w:val="24"/>
        </w:rPr>
        <w:t>Kolektor ścieków oczyszczonych – fi 200 PVC</w:t>
      </w:r>
      <w:r w:rsidR="002414B4" w:rsidRPr="00A954B1">
        <w:rPr>
          <w:rFonts w:ascii="Arial" w:hAnsi="Arial" w:cs="Arial"/>
          <w:b/>
          <w:bCs/>
          <w:sz w:val="24"/>
          <w:szCs w:val="24"/>
        </w:rPr>
        <w:t xml:space="preserve"> o dług. ok. 85 </w:t>
      </w:r>
      <w:proofErr w:type="spellStart"/>
      <w:r w:rsidR="002414B4" w:rsidRPr="00A954B1">
        <w:rPr>
          <w:rFonts w:ascii="Arial" w:hAnsi="Arial" w:cs="Arial"/>
          <w:b/>
          <w:bCs/>
          <w:sz w:val="24"/>
          <w:szCs w:val="24"/>
        </w:rPr>
        <w:t>mb</w:t>
      </w:r>
      <w:proofErr w:type="spellEnd"/>
      <w:r w:rsidRPr="00A954B1">
        <w:rPr>
          <w:rFonts w:ascii="Arial" w:hAnsi="Arial" w:cs="Arial"/>
          <w:b/>
          <w:bCs/>
          <w:sz w:val="24"/>
          <w:szCs w:val="24"/>
        </w:rPr>
        <w:t>. W załączeniu mapa poglądowa z dokumentacji archiwalnej.</w:t>
      </w:r>
      <w:r w:rsidRPr="00A954B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AEBCFB4" w14:textId="2551B522" w:rsidR="00805D13" w:rsidRDefault="00805D13" w:rsidP="00805D13">
      <w:pPr>
        <w:rPr>
          <w:rFonts w:ascii="Arial" w:hAnsi="Arial" w:cs="Arial"/>
          <w:sz w:val="24"/>
          <w:szCs w:val="24"/>
        </w:rPr>
      </w:pPr>
      <w:r w:rsidRPr="00805D1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  <w:r w:rsidRPr="00805D13">
        <w:rPr>
          <w:rFonts w:ascii="Arial" w:hAnsi="Arial" w:cs="Arial"/>
          <w:sz w:val="24"/>
          <w:szCs w:val="24"/>
        </w:rPr>
        <w:t xml:space="preserve">. W nawiązaniu do uzyskanych już odpowiedzi na pytania, prosimy o potwierdzenie, że wody z powierzchni tzw. "brudnych" (np.: z terenu przy punkcie zlewnym) mają być skierowane instalacją kanalizacyjną </w:t>
      </w:r>
      <w:proofErr w:type="spellStart"/>
      <w:r w:rsidRPr="00805D13">
        <w:rPr>
          <w:rFonts w:ascii="Arial" w:hAnsi="Arial" w:cs="Arial"/>
          <w:sz w:val="24"/>
          <w:szCs w:val="24"/>
        </w:rPr>
        <w:t>międzyobiektową</w:t>
      </w:r>
      <w:proofErr w:type="spellEnd"/>
      <w:r w:rsidRPr="00805D13">
        <w:rPr>
          <w:rFonts w:ascii="Arial" w:hAnsi="Arial" w:cs="Arial"/>
          <w:sz w:val="24"/>
          <w:szCs w:val="24"/>
        </w:rPr>
        <w:t xml:space="preserve"> na oczyszczalnię ścieków, natomiast wody deszczowe z części czystych i dachów, </w:t>
      </w:r>
      <w:r w:rsidRPr="00805D13">
        <w:rPr>
          <w:rFonts w:ascii="Arial" w:hAnsi="Arial" w:cs="Arial"/>
          <w:sz w:val="24"/>
          <w:szCs w:val="24"/>
        </w:rPr>
        <w:lastRenderedPageBreak/>
        <w:t>zgodnie z zapisami decyzji środowiskowej (pkt. 2.12 decyzji) skierować w tereny zielone (rozwiązanie to nie wymaga zastosowania separatora).</w:t>
      </w:r>
    </w:p>
    <w:p w14:paraId="4A9E9D29" w14:textId="30C2C06E" w:rsidR="002414B4" w:rsidRPr="00A954B1" w:rsidRDefault="00A954B1" w:rsidP="00805D13">
      <w:pPr>
        <w:rPr>
          <w:rFonts w:ascii="Arial" w:hAnsi="Arial" w:cs="Arial"/>
          <w:b/>
          <w:bCs/>
          <w:sz w:val="24"/>
          <w:szCs w:val="24"/>
        </w:rPr>
      </w:pPr>
      <w:r w:rsidRPr="00A954B1">
        <w:rPr>
          <w:rFonts w:ascii="Arial" w:hAnsi="Arial" w:cs="Arial"/>
          <w:b/>
          <w:bCs/>
          <w:sz w:val="24"/>
          <w:szCs w:val="24"/>
        </w:rPr>
        <w:t xml:space="preserve">- </w:t>
      </w:r>
      <w:r w:rsidR="002414B4" w:rsidRPr="00A954B1">
        <w:rPr>
          <w:rFonts w:ascii="Arial" w:hAnsi="Arial" w:cs="Arial"/>
          <w:b/>
          <w:bCs/>
          <w:sz w:val="24"/>
          <w:szCs w:val="24"/>
        </w:rPr>
        <w:t>Zamawiający potwierdza przyjęte zapisy.</w:t>
      </w:r>
    </w:p>
    <w:p w14:paraId="31C882C3" w14:textId="049B21A8" w:rsidR="00805D13" w:rsidRPr="00A954B1" w:rsidRDefault="00A954B1" w:rsidP="00A954B1">
      <w:pPr>
        <w:tabs>
          <w:tab w:val="left" w:pos="0"/>
        </w:tabs>
        <w:spacing w:line="360" w:lineRule="exact"/>
        <w:jc w:val="both"/>
        <w:rPr>
          <w:rFonts w:ascii="Arial" w:hAnsi="Arial" w:cs="Arial"/>
          <w:bCs/>
        </w:rPr>
      </w:pPr>
      <w:r w:rsidRPr="00A954B1">
        <w:rPr>
          <w:rFonts w:ascii="Arial" w:hAnsi="Arial" w:cs="Arial"/>
          <w:sz w:val="24"/>
          <w:szCs w:val="24"/>
        </w:rPr>
        <w:t xml:space="preserve">14. </w:t>
      </w:r>
      <w:r w:rsidRPr="00A954B1">
        <w:rPr>
          <w:rFonts w:ascii="Arial" w:hAnsi="Arial" w:cs="Arial"/>
          <w:bCs/>
        </w:rPr>
        <w:t>Z decyzji środowiskowej wynika konieczność zabezpieczenia rzeki Ilanki przed przekroczeniem granicznych wartości określonych parametrów. Instalacje do redukcji i kontroli tych parametrów zostały uwzględnione zarówno w schemacie technologicznym jak i planie zagospodarowania terenu natomiast nie ma o nich wzmianki w opisie PFU. Prosimy o jednoznaczne potwierdzenie, że oczyszczalnię należy zaprojektować respektując wytyczne decyzji środowiskowej, zgodnie ze schematem technologicznym, uwzględniając w wycenie instalacje korekty odczynu oraz doposażenie stopnia biologicznego w celu redukcji azotu i fosforu.</w:t>
      </w:r>
    </w:p>
    <w:p w14:paraId="52F3F2DC" w14:textId="6E31A7A2" w:rsidR="00805D13" w:rsidRPr="00A954B1" w:rsidRDefault="00A954B1" w:rsidP="00A954B1">
      <w:pPr>
        <w:tabs>
          <w:tab w:val="left" w:pos="0"/>
        </w:tabs>
        <w:spacing w:line="360" w:lineRule="exact"/>
        <w:jc w:val="both"/>
        <w:rPr>
          <w:rFonts w:ascii="Arial" w:hAnsi="Arial" w:cs="Arial"/>
          <w:b/>
          <w:bCs/>
        </w:rPr>
      </w:pPr>
      <w:r w:rsidRPr="00A954B1">
        <w:rPr>
          <w:rFonts w:ascii="Arial" w:hAnsi="Arial" w:cs="Arial"/>
          <w:b/>
          <w:bCs/>
          <w:sz w:val="24"/>
          <w:szCs w:val="24"/>
        </w:rPr>
        <w:t xml:space="preserve">- </w:t>
      </w:r>
      <w:r w:rsidRPr="00A954B1">
        <w:rPr>
          <w:rFonts w:ascii="Arial" w:hAnsi="Arial" w:cs="Arial"/>
          <w:b/>
          <w:bCs/>
        </w:rPr>
        <w:t>O</w:t>
      </w:r>
      <w:r w:rsidRPr="00A954B1">
        <w:rPr>
          <w:rFonts w:ascii="Arial" w:hAnsi="Arial" w:cs="Arial"/>
          <w:b/>
          <w:bCs/>
        </w:rPr>
        <w:t>czyszczalnię należy zaprojektować respektując wytyczne decyzji środowiskowej, zgodnie ze schematem technologicznym, uwzględniając w wycenie instalacje korekty odczynu oraz doposażenie stopnia biologicznego w celu redukcji azotu i fosforu.</w:t>
      </w:r>
    </w:p>
    <w:p w14:paraId="1094FEB0" w14:textId="77777777" w:rsidR="00805D13" w:rsidRPr="00805D13" w:rsidRDefault="00805D13" w:rsidP="00805D13">
      <w:pPr>
        <w:rPr>
          <w:rFonts w:ascii="Arial" w:hAnsi="Arial" w:cs="Arial"/>
          <w:sz w:val="24"/>
          <w:szCs w:val="24"/>
        </w:rPr>
      </w:pPr>
    </w:p>
    <w:p w14:paraId="514353AE" w14:textId="77777777" w:rsidR="00805D13" w:rsidRDefault="00805D13" w:rsidP="00805D1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Wyjaśnienia</w:t>
      </w:r>
      <w:r w:rsidRPr="00F47DC9">
        <w:rPr>
          <w:rFonts w:ascii="Arial" w:eastAsia="Times New Roman" w:hAnsi="Arial" w:cs="Arial"/>
          <w:lang w:eastAsia="pl-PL"/>
        </w:rPr>
        <w:t xml:space="preserve"> został</w:t>
      </w:r>
      <w:r>
        <w:rPr>
          <w:rFonts w:ascii="Arial" w:eastAsia="Times New Roman" w:hAnsi="Arial" w:cs="Arial"/>
          <w:lang w:eastAsia="pl-PL"/>
        </w:rPr>
        <w:t>y</w:t>
      </w:r>
      <w:r w:rsidRPr="00F47DC9">
        <w:rPr>
          <w:rFonts w:ascii="Arial" w:eastAsia="Times New Roman" w:hAnsi="Arial" w:cs="Arial"/>
          <w:lang w:eastAsia="pl-PL"/>
        </w:rPr>
        <w:t xml:space="preserve"> przesłane przy użyciu środków komunikacji elektronicznej (tj. przesłano faksem lub e-mailem).</w:t>
      </w:r>
    </w:p>
    <w:p w14:paraId="004733F0" w14:textId="44C1FF62" w:rsidR="00805D13" w:rsidRDefault="00805D13"/>
    <w:p w14:paraId="616F1C54" w14:textId="7E9EB886" w:rsidR="00A954B1" w:rsidRDefault="00A954B1"/>
    <w:p w14:paraId="2A19F01B" w14:textId="5636CE76" w:rsidR="00A954B1" w:rsidRDefault="00A954B1">
      <w:pPr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54B1">
        <w:rPr>
          <w:rFonts w:ascii="Arial" w:hAnsi="Arial" w:cs="Arial"/>
          <w:sz w:val="24"/>
          <w:szCs w:val="24"/>
        </w:rPr>
        <w:t>Burmistrz Miasta i Gminy Torzym</w:t>
      </w:r>
    </w:p>
    <w:p w14:paraId="0F9B7B2F" w14:textId="5AD16648" w:rsidR="00A954B1" w:rsidRDefault="00A954B1">
      <w:pPr>
        <w:rPr>
          <w:rFonts w:ascii="Arial" w:hAnsi="Arial" w:cs="Arial"/>
          <w:sz w:val="24"/>
          <w:szCs w:val="24"/>
        </w:rPr>
      </w:pPr>
    </w:p>
    <w:p w14:paraId="2E4DB871" w14:textId="28BAEE10" w:rsidR="00A954B1" w:rsidRPr="00A954B1" w:rsidRDefault="00A954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/-/ Ryszard Stanulewicz</w:t>
      </w:r>
    </w:p>
    <w:sectPr w:rsidR="00A954B1" w:rsidRPr="00A95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43555"/>
    <w:multiLevelType w:val="hybridMultilevel"/>
    <w:tmpl w:val="BA9EC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59"/>
    <w:rsid w:val="002414B4"/>
    <w:rsid w:val="002672D0"/>
    <w:rsid w:val="00526ADA"/>
    <w:rsid w:val="00805D13"/>
    <w:rsid w:val="00834E59"/>
    <w:rsid w:val="00847E20"/>
    <w:rsid w:val="00A954B1"/>
    <w:rsid w:val="00DB0FDC"/>
    <w:rsid w:val="00DB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8F12"/>
  <w15:chartTrackingRefBased/>
  <w15:docId w15:val="{02BBA509-3CAC-450A-83B6-477DA993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805D1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5D13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A954B1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5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694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4</cp:revision>
  <cp:lastPrinted>2021-01-19T08:34:00Z</cp:lastPrinted>
  <dcterms:created xsi:type="dcterms:W3CDTF">2021-01-14T08:02:00Z</dcterms:created>
  <dcterms:modified xsi:type="dcterms:W3CDTF">2021-01-19T10:01:00Z</dcterms:modified>
</cp:coreProperties>
</file>