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-149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EE681E" w:rsidRPr="00CC4DCD" w14:paraId="3B1FEBAD" w14:textId="77777777" w:rsidTr="00567514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AA40" w14:textId="77777777" w:rsidR="00EE681E" w:rsidRPr="00CC4DCD" w:rsidRDefault="00EE681E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sz w:val="22"/>
                <w:szCs w:val="22"/>
              </w:rPr>
            </w:pPr>
          </w:p>
          <w:p w14:paraId="6F67522F" w14:textId="77777777" w:rsidR="00EE681E" w:rsidRPr="00CC4DCD" w:rsidRDefault="00EE681E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sz w:val="22"/>
                <w:szCs w:val="22"/>
              </w:rPr>
            </w:pPr>
          </w:p>
          <w:p w14:paraId="69C8B55B" w14:textId="77777777" w:rsidR="00EE681E" w:rsidRPr="00CC4DCD" w:rsidRDefault="00EE681E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sz w:val="22"/>
                <w:szCs w:val="22"/>
              </w:rPr>
            </w:pPr>
          </w:p>
          <w:p w14:paraId="53E24DA2" w14:textId="77777777" w:rsidR="00EE681E" w:rsidRPr="00CC4DCD" w:rsidRDefault="00EE681E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sz w:val="22"/>
                <w:szCs w:val="22"/>
              </w:rPr>
            </w:pPr>
            <w:r w:rsidRPr="00CC4DCD">
              <w:rPr>
                <w:rFonts w:ascii="Cambria Math" w:hAnsi="Cambria Math" w:cstheme="minorHAnsi"/>
                <w:b/>
                <w:sz w:val="22"/>
                <w:szCs w:val="22"/>
              </w:rPr>
              <w:t>Czytelna nazwa i adres</w:t>
            </w:r>
          </w:p>
          <w:p w14:paraId="2BC91712" w14:textId="77777777" w:rsidR="00EE681E" w:rsidRPr="00CC4DCD" w:rsidRDefault="00EE681E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sz w:val="22"/>
                <w:szCs w:val="22"/>
              </w:rPr>
            </w:pPr>
            <w:r w:rsidRPr="00CC4DCD">
              <w:rPr>
                <w:rFonts w:ascii="Cambria Math" w:hAnsi="Cambria Math" w:cstheme="minorHAnsi"/>
                <w:b/>
                <w:sz w:val="22"/>
                <w:szCs w:val="22"/>
              </w:rPr>
              <w:t>(pieczęć) wykonawcy</w:t>
            </w:r>
          </w:p>
          <w:p w14:paraId="5C86D17F" w14:textId="77777777" w:rsidR="00EE681E" w:rsidRPr="00CC4DCD" w:rsidRDefault="00EE681E" w:rsidP="00567514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Cambria Math" w:hAnsi="Cambria Math" w:cstheme="minorHAnsi"/>
                <w:b/>
                <w:sz w:val="22"/>
                <w:szCs w:val="22"/>
              </w:rPr>
            </w:pPr>
          </w:p>
        </w:tc>
      </w:tr>
    </w:tbl>
    <w:p w14:paraId="52A10CF6" w14:textId="77777777" w:rsidR="00EE681E" w:rsidRPr="00CC4DCD" w:rsidRDefault="00EE681E" w:rsidP="00EE681E">
      <w:pPr>
        <w:pStyle w:val="Tekstpodstawowywcity"/>
        <w:jc w:val="right"/>
        <w:rPr>
          <w:rFonts w:ascii="Cambria Math" w:hAnsi="Cambria Math" w:cstheme="minorHAnsi"/>
          <w:b/>
          <w:sz w:val="22"/>
          <w:szCs w:val="22"/>
        </w:rPr>
      </w:pPr>
      <w:r w:rsidRPr="00CC4DCD">
        <w:rPr>
          <w:rFonts w:ascii="Cambria Math" w:hAnsi="Cambria Math" w:cstheme="minorHAnsi"/>
          <w:b/>
          <w:sz w:val="22"/>
          <w:szCs w:val="22"/>
        </w:rPr>
        <w:t>Załącznik nr 2 do SIWZ</w:t>
      </w:r>
    </w:p>
    <w:p w14:paraId="077B0D4A" w14:textId="77777777" w:rsidR="00EE681E" w:rsidRPr="00CC4DCD" w:rsidRDefault="00EE681E" w:rsidP="00EE681E">
      <w:pPr>
        <w:pStyle w:val="Default"/>
        <w:rPr>
          <w:rFonts w:ascii="Cambria Math" w:hAnsi="Cambria Math" w:cstheme="minorHAnsi"/>
          <w:sz w:val="22"/>
          <w:szCs w:val="22"/>
        </w:rPr>
      </w:pPr>
    </w:p>
    <w:p w14:paraId="16B99425" w14:textId="77777777" w:rsidR="00EE681E" w:rsidRPr="00CC4DCD" w:rsidRDefault="00EE681E" w:rsidP="00EE681E">
      <w:pPr>
        <w:pStyle w:val="Nagwek9"/>
        <w:numPr>
          <w:ilvl w:val="12"/>
          <w:numId w:val="0"/>
        </w:numPr>
        <w:spacing w:before="0"/>
        <w:rPr>
          <w:rFonts w:ascii="Cambria Math" w:hAnsi="Cambria Math" w:cstheme="minorHAnsi"/>
          <w:b/>
          <w:bCs/>
          <w:i w:val="0"/>
          <w:iCs w:val="0"/>
          <w:color w:val="000000"/>
          <w:sz w:val="22"/>
          <w:szCs w:val="22"/>
        </w:rPr>
      </w:pPr>
      <w:r w:rsidRPr="00CC4DCD">
        <w:rPr>
          <w:rFonts w:ascii="Cambria Math" w:hAnsi="Cambria Math" w:cstheme="minorHAnsi"/>
          <w:b/>
          <w:bCs/>
          <w:i w:val="0"/>
          <w:iCs w:val="0"/>
          <w:color w:val="000000"/>
          <w:sz w:val="22"/>
          <w:szCs w:val="22"/>
        </w:rPr>
        <w:br w:type="textWrapping" w:clear="all"/>
      </w:r>
    </w:p>
    <w:p w14:paraId="6875151F" w14:textId="77777777" w:rsidR="00EE681E" w:rsidRPr="00CC4DCD" w:rsidRDefault="00EE681E" w:rsidP="00EE681E">
      <w:pPr>
        <w:pStyle w:val="CM36"/>
        <w:spacing w:after="0"/>
        <w:jc w:val="center"/>
        <w:rPr>
          <w:rFonts w:ascii="Cambria Math" w:hAnsi="Cambria Math" w:cstheme="minorHAnsi"/>
          <w:b/>
          <w:bCs/>
          <w:sz w:val="22"/>
          <w:szCs w:val="22"/>
        </w:rPr>
      </w:pPr>
    </w:p>
    <w:p w14:paraId="6EB8439D" w14:textId="77777777" w:rsidR="00EE681E" w:rsidRPr="00CC4DCD" w:rsidRDefault="00EE681E" w:rsidP="00EE681E">
      <w:pPr>
        <w:pStyle w:val="CM36"/>
        <w:spacing w:after="0"/>
        <w:jc w:val="center"/>
        <w:rPr>
          <w:rFonts w:ascii="Cambria Math" w:hAnsi="Cambria Math" w:cstheme="minorHAnsi"/>
          <w:b/>
          <w:bCs/>
          <w:sz w:val="22"/>
          <w:szCs w:val="22"/>
        </w:rPr>
      </w:pPr>
      <w:r w:rsidRPr="00CC4DCD">
        <w:rPr>
          <w:rFonts w:ascii="Cambria Math" w:hAnsi="Cambria Math" w:cstheme="minorHAnsi"/>
          <w:b/>
          <w:bCs/>
          <w:sz w:val="22"/>
          <w:szCs w:val="22"/>
        </w:rPr>
        <w:t>Oświadczenie wykonawcy</w:t>
      </w:r>
    </w:p>
    <w:p w14:paraId="2E06D9D1" w14:textId="77777777" w:rsidR="00EE681E" w:rsidRPr="00CC4DCD" w:rsidRDefault="00EE681E" w:rsidP="00EE681E">
      <w:pPr>
        <w:pStyle w:val="CM36"/>
        <w:spacing w:after="0"/>
        <w:jc w:val="center"/>
        <w:rPr>
          <w:rFonts w:ascii="Cambria Math" w:hAnsi="Cambria Math" w:cstheme="minorHAnsi"/>
          <w:b/>
          <w:bCs/>
          <w:sz w:val="22"/>
          <w:szCs w:val="22"/>
        </w:rPr>
      </w:pPr>
      <w:r w:rsidRPr="00CC4DCD">
        <w:rPr>
          <w:rFonts w:ascii="Cambria Math" w:hAnsi="Cambria Math" w:cstheme="minorHAnsi"/>
          <w:b/>
          <w:bCs/>
          <w:sz w:val="22"/>
          <w:szCs w:val="22"/>
        </w:rPr>
        <w:t>dotyczące przesłanek wykluczenia z postępowania</w:t>
      </w:r>
    </w:p>
    <w:p w14:paraId="57DF0376" w14:textId="77777777" w:rsidR="00EE681E" w:rsidRPr="00CC4DCD" w:rsidRDefault="00EE681E" w:rsidP="00EE681E">
      <w:pPr>
        <w:pStyle w:val="CM36"/>
        <w:spacing w:after="0"/>
        <w:jc w:val="center"/>
        <w:rPr>
          <w:rFonts w:ascii="Cambria Math" w:hAnsi="Cambria Math" w:cstheme="minorHAnsi"/>
          <w:sz w:val="22"/>
          <w:szCs w:val="22"/>
        </w:rPr>
      </w:pPr>
      <w:r w:rsidRPr="00CC4DCD">
        <w:rPr>
          <w:rFonts w:ascii="Cambria Math" w:hAnsi="Cambria Math" w:cstheme="minorHAnsi"/>
          <w:b/>
          <w:sz w:val="22"/>
          <w:szCs w:val="22"/>
        </w:rPr>
        <w:t xml:space="preserve">składane na podstawie art. 25a ust. 1 ustawy z dnia 29 stycznia 2004 r. </w:t>
      </w:r>
    </w:p>
    <w:p w14:paraId="2194AC39" w14:textId="77777777" w:rsidR="00EE681E" w:rsidRPr="00CC4DCD" w:rsidRDefault="00EE681E" w:rsidP="00EE681E">
      <w:pPr>
        <w:spacing w:after="120" w:line="360" w:lineRule="auto"/>
        <w:jc w:val="center"/>
        <w:rPr>
          <w:rFonts w:ascii="Cambria Math" w:hAnsi="Cambria Math" w:cstheme="minorHAnsi"/>
          <w:b/>
        </w:rPr>
      </w:pPr>
      <w:r w:rsidRPr="00CC4DCD">
        <w:rPr>
          <w:rFonts w:ascii="Cambria Math" w:hAnsi="Cambria Math" w:cstheme="minorHAnsi"/>
          <w:b/>
        </w:rPr>
        <w:t xml:space="preserve"> Prawo zamówień publicznych</w:t>
      </w:r>
    </w:p>
    <w:p w14:paraId="5F9FBED4" w14:textId="77777777" w:rsidR="00EE681E" w:rsidRPr="00CC4DCD" w:rsidRDefault="00EE681E" w:rsidP="00EE681E">
      <w:pPr>
        <w:spacing w:after="0" w:line="276" w:lineRule="auto"/>
        <w:jc w:val="both"/>
        <w:rPr>
          <w:rFonts w:ascii="Cambria Math" w:hAnsi="Cambria Math" w:cstheme="minorHAnsi"/>
          <w:spacing w:val="-4"/>
        </w:rPr>
      </w:pPr>
    </w:p>
    <w:p w14:paraId="0E68A6BB" w14:textId="6E136B96" w:rsidR="00EE681E" w:rsidRPr="00CC4DCD" w:rsidRDefault="00EE681E" w:rsidP="00EE681E">
      <w:pPr>
        <w:spacing w:after="0" w:line="276" w:lineRule="auto"/>
        <w:jc w:val="both"/>
        <w:rPr>
          <w:rFonts w:ascii="Cambria Math" w:hAnsi="Cambria Math" w:cstheme="minorHAnsi"/>
          <w:color w:val="000000"/>
        </w:rPr>
      </w:pPr>
      <w:r w:rsidRPr="00CC4DCD">
        <w:rPr>
          <w:rFonts w:ascii="Cambria Math" w:hAnsi="Cambria Math" w:cstheme="minorHAnsi"/>
          <w:spacing w:val="-4"/>
        </w:rPr>
        <w:t>Składając ofertę w postępowaniu o udzielenie zamówienia publicznego prowadzonego w trybie przetargu nieograniczonego na:</w:t>
      </w:r>
      <w:r w:rsidRPr="00CC4DCD">
        <w:rPr>
          <w:rFonts w:ascii="Cambria Math" w:hAnsi="Cambria Math" w:cstheme="minorHAnsi"/>
          <w:b/>
        </w:rPr>
        <w:t xml:space="preserve"> </w:t>
      </w:r>
      <w:r w:rsidRPr="00CC4DCD">
        <w:rPr>
          <w:rFonts w:ascii="Cambria Math" w:hAnsi="Cambria Math" w:cstheme="minorHAnsi"/>
          <w:color w:val="000000"/>
        </w:rPr>
        <w:t>wykonanie w formule „zaprojektuj i wybuduj” zadania inwestycyjnego pn. „</w:t>
      </w:r>
      <w:r w:rsidRPr="00011B66">
        <w:rPr>
          <w:rFonts w:ascii="Cambria Math" w:hAnsi="Cambria Math" w:cstheme="minorHAnsi"/>
          <w:b/>
          <w:color w:val="000000"/>
        </w:rPr>
        <w:t>Rozbudowa i modernizacja oczyszczalni ścieków w Torzymiu</w:t>
      </w:r>
      <w:r w:rsidR="00824665">
        <w:rPr>
          <w:rFonts w:ascii="Cambria Math" w:hAnsi="Cambria Math" w:cstheme="minorHAnsi"/>
          <w:b/>
          <w:color w:val="000000"/>
        </w:rPr>
        <w:t xml:space="preserve"> wraz z budową sieci kanalizacji sanitarnej.</w:t>
      </w:r>
      <w:r>
        <w:rPr>
          <w:rFonts w:ascii="Cambria Math" w:hAnsi="Cambria Math" w:cstheme="minorHAnsi"/>
          <w:color w:val="000000"/>
        </w:rPr>
        <w:t>”</w:t>
      </w:r>
    </w:p>
    <w:p w14:paraId="5FD113FF" w14:textId="77777777" w:rsidR="00EE681E" w:rsidRPr="00CC4DCD" w:rsidRDefault="00EE681E" w:rsidP="00EE681E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 Math" w:hAnsi="Cambria Math" w:cstheme="minorHAnsi"/>
          <w:b/>
        </w:rPr>
      </w:pPr>
    </w:p>
    <w:p w14:paraId="72F90316" w14:textId="77777777" w:rsidR="00EE681E" w:rsidRPr="00CC4DCD" w:rsidRDefault="00EE681E" w:rsidP="00EE681E">
      <w:pPr>
        <w:autoSpaceDE w:val="0"/>
        <w:autoSpaceDN w:val="0"/>
        <w:adjustRightInd w:val="0"/>
        <w:spacing w:before="60" w:after="120" w:line="276" w:lineRule="auto"/>
        <w:jc w:val="both"/>
        <w:rPr>
          <w:rFonts w:ascii="Cambria Math" w:hAnsi="Cambria Math" w:cstheme="minorHAnsi"/>
          <w:b/>
        </w:rPr>
      </w:pPr>
      <w:r w:rsidRPr="00CC4DCD">
        <w:rPr>
          <w:rFonts w:ascii="Cambria Math" w:hAnsi="Cambria Math" w:cstheme="minorHAnsi"/>
          <w:b/>
        </w:rPr>
        <w:t>OŚWIADCZENIA DOTYCZĄCE WYKONAWCY:</w:t>
      </w:r>
    </w:p>
    <w:p w14:paraId="55F860F2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>Oświadczam/y, że nie podlegam/y wykluczeniu z postępowania na podstawie art. 24 ust 1 pkt 12-23 ustawy Prawo zamówień publicznych.</w:t>
      </w:r>
    </w:p>
    <w:p w14:paraId="34AC0ACB" w14:textId="77777777" w:rsidR="00EE681E" w:rsidRPr="00CC4DCD" w:rsidRDefault="00EE681E" w:rsidP="00EE681E">
      <w:pPr>
        <w:pStyle w:val="Akapitzlist"/>
        <w:spacing w:line="276" w:lineRule="auto"/>
        <w:ind w:left="284" w:hanging="284"/>
        <w:jc w:val="both"/>
        <w:rPr>
          <w:rFonts w:ascii="Cambria Math" w:hAnsi="Cambria Math" w:cstheme="minorHAnsi"/>
          <w:sz w:val="22"/>
          <w:szCs w:val="22"/>
        </w:rPr>
      </w:pPr>
    </w:p>
    <w:p w14:paraId="4726D048" w14:textId="77777777" w:rsidR="00EE681E" w:rsidRPr="00CC4DCD" w:rsidRDefault="00EE681E" w:rsidP="00EE681E">
      <w:pPr>
        <w:spacing w:after="0" w:line="276" w:lineRule="auto"/>
        <w:jc w:val="both"/>
        <w:rPr>
          <w:rFonts w:ascii="Cambria Math" w:hAnsi="Cambria Math" w:cstheme="minorHAnsi"/>
        </w:rPr>
      </w:pPr>
    </w:p>
    <w:p w14:paraId="37113F63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 xml:space="preserve">Oświadczam/y, że zachodzą w stosunku do mnie/nas podstawy wykluczenia z postępowania na podstawie art. ………………..…. ustawy Prawo zamówień publicznych </w:t>
      </w:r>
    </w:p>
    <w:p w14:paraId="2BB97BA7" w14:textId="77777777" w:rsidR="00EE681E" w:rsidRPr="00CC4DCD" w:rsidRDefault="00EE681E" w:rsidP="00EE681E">
      <w:pPr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  <w:i/>
        </w:rPr>
        <w:t>(podać mającą zastosowanie podstawę wykluczenia spośród wymienionych w art. 24 ust. 1 pkt 13-14, 16-20 ustawy Prawo zamówień publicznych).</w:t>
      </w:r>
      <w:r w:rsidRPr="00CC4DCD">
        <w:rPr>
          <w:rFonts w:ascii="Cambria Math" w:hAnsi="Cambria Math" w:cstheme="minorHAnsi"/>
        </w:rPr>
        <w:t xml:space="preserve"> </w:t>
      </w:r>
    </w:p>
    <w:p w14:paraId="05C98279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 xml:space="preserve">Jednocześnie oświadczam/y, że w związku z ww. okolicznością, na podstawie art. 24 ust. 8 ustawy Prawo zamówień </w:t>
      </w:r>
      <w:r>
        <w:rPr>
          <w:rFonts w:ascii="Cambria Math" w:hAnsi="Cambria Math" w:cstheme="minorHAnsi"/>
        </w:rPr>
        <w:t xml:space="preserve">publicznych </w:t>
      </w:r>
      <w:r w:rsidRPr="00CC4DCD">
        <w:rPr>
          <w:rFonts w:ascii="Cambria Math" w:hAnsi="Cambria Math" w:cstheme="minorHAnsi"/>
        </w:rPr>
        <w:t>podjąłem/podjęliśmy następujące środki naprawcze: ………………………………………………………………………………………………………………………………………………..</w:t>
      </w:r>
    </w:p>
    <w:p w14:paraId="1E9F1667" w14:textId="77777777" w:rsidR="00EE681E" w:rsidRPr="00CC4DCD" w:rsidRDefault="00EE681E" w:rsidP="00EE681E">
      <w:pPr>
        <w:spacing w:line="360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 Math" w:hAnsi="Cambria Math" w:cstheme="minorHAnsi"/>
        </w:rPr>
        <w:t>…………………………………………………………………</w:t>
      </w:r>
    </w:p>
    <w:p w14:paraId="582B3AF8" w14:textId="77777777" w:rsidR="00EE681E" w:rsidRPr="00CC4DCD" w:rsidRDefault="00EE681E" w:rsidP="00EE681E">
      <w:pPr>
        <w:spacing w:line="360" w:lineRule="auto"/>
        <w:jc w:val="both"/>
        <w:rPr>
          <w:rFonts w:ascii="Cambria Math" w:hAnsi="Cambria Math" w:cstheme="minorHAnsi"/>
          <w:b/>
        </w:rPr>
      </w:pPr>
      <w:r w:rsidRPr="00CC4DCD">
        <w:rPr>
          <w:rFonts w:ascii="Cambria Math" w:hAnsi="Cambria Math" w:cstheme="minorHAnsi"/>
          <w:b/>
        </w:rPr>
        <w:t>PODPIS: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E681E" w:rsidRPr="00CC4DCD" w14:paraId="7F8B1110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0D8215DC" w14:textId="77777777" w:rsidR="00EE681E" w:rsidRPr="00CC4DCD" w:rsidRDefault="00EE681E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CC4DCD">
              <w:rPr>
                <w:rFonts w:ascii="Cambria Math" w:hAnsi="Cambria Math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28D63A0" w14:textId="77777777" w:rsidR="00EE681E" w:rsidRPr="00CC4DCD" w:rsidRDefault="00EE681E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CC4DCD">
              <w:rPr>
                <w:rFonts w:ascii="Cambria Math" w:hAnsi="Cambria Math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1533CEA3" w14:textId="77777777" w:rsidR="00EE681E" w:rsidRPr="00CC4DCD" w:rsidRDefault="00EE681E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CC4DCD">
              <w:rPr>
                <w:rFonts w:ascii="Cambria Math" w:hAnsi="Cambria Math" w:cstheme="minorHAnsi"/>
                <w:i/>
                <w:iCs/>
              </w:rPr>
              <w:t>podpis osób/osoby uprawnionej do reprezentowania wykonawcy</w:t>
            </w:r>
          </w:p>
        </w:tc>
      </w:tr>
      <w:tr w:rsidR="00EE681E" w:rsidRPr="00CC4DCD" w14:paraId="2EAEF258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8874" w14:textId="77777777" w:rsidR="00EE681E" w:rsidRPr="00CC4DCD" w:rsidRDefault="00EE681E" w:rsidP="00567514">
            <w:pPr>
              <w:rPr>
                <w:rFonts w:ascii="Cambria Math" w:hAnsi="Cambria Math" w:cstheme="minorHAnsi"/>
                <w:i/>
                <w:color w:val="FF0000"/>
              </w:rPr>
            </w:pPr>
          </w:p>
          <w:p w14:paraId="35F18483" w14:textId="77777777" w:rsidR="00EE681E" w:rsidRPr="00CC4DCD" w:rsidRDefault="00EE681E" w:rsidP="00567514">
            <w:pPr>
              <w:rPr>
                <w:rFonts w:ascii="Cambria Math" w:hAnsi="Cambria Math" w:cstheme="minorHAnsi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5C2D" w14:textId="77777777" w:rsidR="00EE681E" w:rsidRPr="00CC4DCD" w:rsidRDefault="00EE681E" w:rsidP="00567514">
            <w:pPr>
              <w:rPr>
                <w:rFonts w:ascii="Cambria Math" w:hAnsi="Cambria Math" w:cstheme="minorHAnsi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E1DE" w14:textId="77777777" w:rsidR="00EE681E" w:rsidRPr="00CC4DCD" w:rsidRDefault="00EE681E" w:rsidP="00567514">
            <w:pPr>
              <w:jc w:val="center"/>
              <w:rPr>
                <w:rFonts w:ascii="Cambria Math" w:hAnsi="Cambria Math" w:cstheme="minorHAnsi"/>
                <w:i/>
                <w:color w:val="FF0000"/>
              </w:rPr>
            </w:pPr>
          </w:p>
        </w:tc>
      </w:tr>
    </w:tbl>
    <w:p w14:paraId="0893D4A4" w14:textId="77777777" w:rsidR="00EE681E" w:rsidRPr="00CC4DCD" w:rsidRDefault="00EE681E" w:rsidP="00EE681E">
      <w:pPr>
        <w:rPr>
          <w:rFonts w:ascii="Cambria Math" w:hAnsi="Cambria Math" w:cstheme="minorHAnsi"/>
          <w:b/>
        </w:rPr>
      </w:pPr>
    </w:p>
    <w:p w14:paraId="2A5153AC" w14:textId="77777777" w:rsidR="00EE681E" w:rsidRPr="00CC4DCD" w:rsidRDefault="00EE681E" w:rsidP="00EE681E">
      <w:pPr>
        <w:shd w:val="clear" w:color="auto" w:fill="BFBFBF" w:themeFill="background1" w:themeFillShade="BF"/>
        <w:spacing w:line="276" w:lineRule="auto"/>
        <w:jc w:val="both"/>
        <w:rPr>
          <w:rFonts w:ascii="Cambria Math" w:hAnsi="Cambria Math" w:cstheme="minorHAnsi"/>
          <w:b/>
        </w:rPr>
      </w:pPr>
      <w:r w:rsidRPr="00CC4DCD">
        <w:rPr>
          <w:rFonts w:ascii="Cambria Math" w:hAnsi="Cambria Math" w:cstheme="minorHAnsi"/>
          <w:b/>
        </w:rPr>
        <w:t>OŚWIADCZENIE DOTYCZĄCE PODMIOTU, NA KTÓREGO ZASOBY POWOŁUJE SIĘ WYKONAWCA:</w:t>
      </w:r>
    </w:p>
    <w:p w14:paraId="0D03BAE4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lastRenderedPageBreak/>
        <w:t>Oświadczam/y, że w stosunku do następującego/</w:t>
      </w:r>
      <w:proofErr w:type="spellStart"/>
      <w:r w:rsidRPr="00CC4DCD">
        <w:rPr>
          <w:rFonts w:ascii="Cambria Math" w:hAnsi="Cambria Math" w:cstheme="minorHAnsi"/>
        </w:rPr>
        <w:t>ych</w:t>
      </w:r>
      <w:proofErr w:type="spellEnd"/>
      <w:r w:rsidRPr="00CC4DCD">
        <w:rPr>
          <w:rFonts w:ascii="Cambria Math" w:hAnsi="Cambria Math" w:cstheme="minorHAnsi"/>
        </w:rPr>
        <w:t xml:space="preserve"> podmiotu/</w:t>
      </w:r>
      <w:proofErr w:type="spellStart"/>
      <w:r w:rsidRPr="00CC4DCD">
        <w:rPr>
          <w:rFonts w:ascii="Cambria Math" w:hAnsi="Cambria Math" w:cstheme="minorHAnsi"/>
        </w:rPr>
        <w:t>tów</w:t>
      </w:r>
      <w:proofErr w:type="spellEnd"/>
      <w:r w:rsidRPr="00CC4DCD">
        <w:rPr>
          <w:rFonts w:ascii="Cambria Math" w:hAnsi="Cambria Math" w:cstheme="minorHAnsi"/>
        </w:rPr>
        <w:t>, na którego/</w:t>
      </w:r>
      <w:proofErr w:type="spellStart"/>
      <w:r w:rsidRPr="00CC4DCD">
        <w:rPr>
          <w:rFonts w:ascii="Cambria Math" w:hAnsi="Cambria Math" w:cstheme="minorHAnsi"/>
        </w:rPr>
        <w:t>ych</w:t>
      </w:r>
      <w:proofErr w:type="spellEnd"/>
      <w:r w:rsidRPr="00CC4DCD">
        <w:rPr>
          <w:rFonts w:ascii="Cambria Math" w:hAnsi="Cambria Math" w:cstheme="minorHAnsi"/>
        </w:rPr>
        <w:t xml:space="preserve"> zasoby powołuję/powołujemy się w niniejszym postępowaniu, tj.: </w:t>
      </w:r>
    </w:p>
    <w:p w14:paraId="6325624A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……………………………………………………………………………………………………………………………………….……………</w:t>
      </w:r>
      <w:r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</w:t>
      </w:r>
      <w:r w:rsidRPr="00CC4DCD">
        <w:rPr>
          <w:rFonts w:ascii="Cambria Math" w:hAnsi="Cambria Math" w:cstheme="minorHAnsi"/>
        </w:rPr>
        <w:t>………</w:t>
      </w:r>
    </w:p>
    <w:p w14:paraId="2C38AA31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  <w:i/>
        </w:rPr>
      </w:pPr>
      <w:r w:rsidRPr="00CC4DCD">
        <w:rPr>
          <w:rFonts w:ascii="Cambria Math" w:hAnsi="Cambria Math" w:cstheme="minorHAnsi"/>
          <w:i/>
        </w:rPr>
        <w:t>(podać pełną nazwę/firmę, adres, a także w zależności od podmiotu: NIP/PESEL, KRS/</w:t>
      </w:r>
      <w:proofErr w:type="spellStart"/>
      <w:r w:rsidRPr="00CC4DCD">
        <w:rPr>
          <w:rFonts w:ascii="Cambria Math" w:hAnsi="Cambria Math" w:cstheme="minorHAnsi"/>
          <w:i/>
        </w:rPr>
        <w:t>CEiDG</w:t>
      </w:r>
      <w:proofErr w:type="spellEnd"/>
      <w:r w:rsidRPr="00CC4DCD">
        <w:rPr>
          <w:rFonts w:ascii="Cambria Math" w:hAnsi="Cambria Math" w:cstheme="minorHAnsi"/>
          <w:i/>
        </w:rPr>
        <w:t xml:space="preserve">) </w:t>
      </w:r>
    </w:p>
    <w:p w14:paraId="14E5F691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 xml:space="preserve">nie zachodzą podstawy wykluczenia z postępowania o udzielenie zamówienia </w:t>
      </w:r>
      <w:r>
        <w:rPr>
          <w:rFonts w:ascii="Cambria Math" w:hAnsi="Cambria Math" w:cstheme="minorHAnsi"/>
        </w:rPr>
        <w:t>wskazane w </w:t>
      </w:r>
      <w:r w:rsidRPr="00CC4DCD">
        <w:rPr>
          <w:rFonts w:ascii="Cambria Math" w:hAnsi="Cambria Math" w:cstheme="minorHAnsi"/>
        </w:rPr>
        <w:t>specyfikacji istotnych warunków zamówienia.</w:t>
      </w:r>
    </w:p>
    <w:p w14:paraId="5530C735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</w:p>
    <w:p w14:paraId="4B570E60" w14:textId="77777777" w:rsidR="00EE681E" w:rsidRPr="00CC4DCD" w:rsidRDefault="00EE681E" w:rsidP="00EE681E">
      <w:pPr>
        <w:shd w:val="clear" w:color="auto" w:fill="BFBFBF" w:themeFill="background1" w:themeFillShade="BF"/>
        <w:spacing w:line="276" w:lineRule="auto"/>
        <w:jc w:val="both"/>
        <w:rPr>
          <w:rFonts w:ascii="Cambria Math" w:hAnsi="Cambria Math" w:cstheme="minorHAnsi"/>
          <w:b/>
        </w:rPr>
      </w:pPr>
      <w:r w:rsidRPr="00CC4DCD">
        <w:rPr>
          <w:rFonts w:ascii="Cambria Math" w:hAnsi="Cambria Math" w:cstheme="minorHAnsi"/>
          <w:b/>
        </w:rPr>
        <w:t>OŚWIADCZENIE DOTYCZĄCE PODWYKONAWCY NIEBĘDĄCEGO PODMIOTEM, NA KTÓREGO ZASOBY POWOŁUJE SIĘ WYKONAWCA:</w:t>
      </w:r>
    </w:p>
    <w:p w14:paraId="65CF55B6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>Oświadczam/y, że w stosunku do następującego/</w:t>
      </w:r>
      <w:proofErr w:type="spellStart"/>
      <w:r w:rsidRPr="00CC4DCD">
        <w:rPr>
          <w:rFonts w:ascii="Cambria Math" w:hAnsi="Cambria Math" w:cstheme="minorHAnsi"/>
        </w:rPr>
        <w:t>ych</w:t>
      </w:r>
      <w:proofErr w:type="spellEnd"/>
      <w:r w:rsidRPr="00CC4DCD">
        <w:rPr>
          <w:rFonts w:ascii="Cambria Math" w:hAnsi="Cambria Math" w:cstheme="minorHAnsi"/>
        </w:rPr>
        <w:t xml:space="preserve"> podmiotu/</w:t>
      </w:r>
      <w:proofErr w:type="spellStart"/>
      <w:r w:rsidRPr="00CC4DCD">
        <w:rPr>
          <w:rFonts w:ascii="Cambria Math" w:hAnsi="Cambria Math" w:cstheme="minorHAnsi"/>
        </w:rPr>
        <w:t>tów</w:t>
      </w:r>
      <w:proofErr w:type="spellEnd"/>
      <w:r w:rsidRPr="00CC4DCD">
        <w:rPr>
          <w:rFonts w:ascii="Cambria Math" w:hAnsi="Cambria Math" w:cstheme="minorHAnsi"/>
        </w:rPr>
        <w:t>, będącego/</w:t>
      </w:r>
      <w:proofErr w:type="spellStart"/>
      <w:r w:rsidRPr="00CC4DCD">
        <w:rPr>
          <w:rFonts w:ascii="Cambria Math" w:hAnsi="Cambria Math" w:cstheme="minorHAnsi"/>
        </w:rPr>
        <w:t>ych</w:t>
      </w:r>
      <w:proofErr w:type="spellEnd"/>
      <w:r w:rsidRPr="00CC4DCD">
        <w:rPr>
          <w:rFonts w:ascii="Cambria Math" w:hAnsi="Cambria Math" w:cstheme="minorHAnsi"/>
        </w:rPr>
        <w:t xml:space="preserve"> podwykonawcą/</w:t>
      </w:r>
      <w:proofErr w:type="spellStart"/>
      <w:r w:rsidRPr="00CC4DCD">
        <w:rPr>
          <w:rFonts w:ascii="Cambria Math" w:hAnsi="Cambria Math" w:cstheme="minorHAnsi"/>
        </w:rPr>
        <w:t>ami</w:t>
      </w:r>
      <w:proofErr w:type="spellEnd"/>
      <w:r w:rsidRPr="00CC4DCD">
        <w:rPr>
          <w:rFonts w:ascii="Cambria Math" w:hAnsi="Cambria Math" w:cstheme="minorHAnsi"/>
        </w:rPr>
        <w:t xml:space="preserve">: </w:t>
      </w:r>
    </w:p>
    <w:p w14:paraId="5E1802FA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………………………………………………………………………………………………………………………………………………..…</w:t>
      </w:r>
      <w:r>
        <w:rPr>
          <w:rFonts w:ascii="Cambria Math" w:hAnsi="Cambria Math" w:cstheme="minorHAnsi"/>
        </w:rPr>
        <w:t>……………………………………………………………………………………………………………………………………….</w:t>
      </w:r>
      <w:r w:rsidRPr="00CC4DCD">
        <w:rPr>
          <w:rFonts w:ascii="Cambria Math" w:hAnsi="Cambria Math" w:cstheme="minorHAnsi"/>
        </w:rPr>
        <w:t xml:space="preserve">…… </w:t>
      </w:r>
    </w:p>
    <w:p w14:paraId="5A37252F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  <w:i/>
        </w:rPr>
        <w:t>(podać pełną nazwę/firmę, adres, a także w zależności od podmiotu: NIP/PESEL, KRS/</w:t>
      </w:r>
      <w:proofErr w:type="spellStart"/>
      <w:r w:rsidRPr="00CC4DCD">
        <w:rPr>
          <w:rFonts w:ascii="Cambria Math" w:hAnsi="Cambria Math" w:cstheme="minorHAnsi"/>
          <w:i/>
        </w:rPr>
        <w:t>CEiDG</w:t>
      </w:r>
      <w:proofErr w:type="spellEnd"/>
      <w:r w:rsidRPr="00CC4DCD">
        <w:rPr>
          <w:rFonts w:ascii="Cambria Math" w:hAnsi="Cambria Math" w:cstheme="minorHAnsi"/>
          <w:i/>
        </w:rPr>
        <w:t>)</w:t>
      </w:r>
      <w:r w:rsidRPr="00CC4DCD">
        <w:rPr>
          <w:rFonts w:ascii="Cambria Math" w:hAnsi="Cambria Math" w:cstheme="minorHAnsi"/>
        </w:rPr>
        <w:t xml:space="preserve">, </w:t>
      </w:r>
    </w:p>
    <w:p w14:paraId="109A594A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 xml:space="preserve">nie zachodzą podstawy wykluczenia z postępowania o udzielenie zamówienia </w:t>
      </w:r>
      <w:r>
        <w:rPr>
          <w:rFonts w:ascii="Cambria Math" w:hAnsi="Cambria Math" w:cstheme="minorHAnsi"/>
        </w:rPr>
        <w:t>wskazane w </w:t>
      </w:r>
      <w:r w:rsidRPr="00CC4DCD">
        <w:rPr>
          <w:rFonts w:ascii="Cambria Math" w:hAnsi="Cambria Math" w:cstheme="minorHAnsi"/>
        </w:rPr>
        <w:t>specyfikacji istotnych warunków zamówienia.</w:t>
      </w:r>
    </w:p>
    <w:p w14:paraId="0C601DDD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</w:p>
    <w:p w14:paraId="5E6660AE" w14:textId="77777777" w:rsidR="00EE681E" w:rsidRPr="00CC4DCD" w:rsidRDefault="00EE681E" w:rsidP="00EE681E">
      <w:pPr>
        <w:shd w:val="clear" w:color="auto" w:fill="BFBFBF" w:themeFill="background1" w:themeFillShade="BF"/>
        <w:spacing w:line="276" w:lineRule="auto"/>
        <w:jc w:val="both"/>
        <w:rPr>
          <w:rFonts w:ascii="Cambria Math" w:hAnsi="Cambria Math" w:cstheme="minorHAnsi"/>
          <w:b/>
        </w:rPr>
      </w:pPr>
      <w:r w:rsidRPr="00CC4DCD">
        <w:rPr>
          <w:rFonts w:ascii="Cambria Math" w:hAnsi="Cambria Math" w:cstheme="minorHAnsi"/>
          <w:b/>
        </w:rPr>
        <w:t>OŚWIADCZENIE DOTYCZĄCE PODANYCH INFORMACJI:</w:t>
      </w:r>
    </w:p>
    <w:p w14:paraId="1897D24C" w14:textId="77777777" w:rsidR="00EE681E" w:rsidRPr="00CC4DCD" w:rsidRDefault="00EE681E" w:rsidP="00EE681E">
      <w:pPr>
        <w:spacing w:line="276" w:lineRule="auto"/>
        <w:jc w:val="both"/>
        <w:rPr>
          <w:rFonts w:ascii="Cambria Math" w:hAnsi="Cambria Math" w:cstheme="minorHAnsi"/>
        </w:rPr>
      </w:pPr>
      <w:r w:rsidRPr="00CC4DCD">
        <w:rPr>
          <w:rFonts w:ascii="Cambria Math" w:hAnsi="Cambria Math" w:cstheme="minorHAnsi"/>
        </w:rPr>
        <w:t>Oświadczam/y, że wszystkie informacje podane w powyższych oświadczeniach są aktualne i zgodne z prawdą oraz zostały przedstawione z pełną świadomością konsekwencji wprowadzenia zamawiającego w błąd przy przedstawianiu informacji.</w:t>
      </w:r>
    </w:p>
    <w:p w14:paraId="136B7458" w14:textId="77777777" w:rsidR="00EE681E" w:rsidRPr="00CC4DCD" w:rsidRDefault="00EE681E" w:rsidP="00EE681E">
      <w:pPr>
        <w:spacing w:line="360" w:lineRule="auto"/>
        <w:jc w:val="both"/>
        <w:rPr>
          <w:rFonts w:ascii="Cambria Math" w:hAnsi="Cambria Math" w:cstheme="minorHAnsi"/>
          <w:b/>
        </w:rPr>
      </w:pPr>
      <w:r w:rsidRPr="00CC4DCD">
        <w:rPr>
          <w:rFonts w:ascii="Cambria Math" w:hAnsi="Cambria Math" w:cstheme="minorHAnsi"/>
          <w:b/>
        </w:rPr>
        <w:t>PODPIS: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EE681E" w:rsidRPr="00CC4DCD" w14:paraId="1446A192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C5B196E" w14:textId="77777777" w:rsidR="00EE681E" w:rsidRPr="00CC4DCD" w:rsidRDefault="00EE681E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CC4DCD">
              <w:rPr>
                <w:rFonts w:ascii="Cambria Math" w:hAnsi="Cambria Math" w:cstheme="minorHAnsi"/>
                <w:i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6DEB530C" w14:textId="77777777" w:rsidR="00EE681E" w:rsidRPr="00CC4DCD" w:rsidRDefault="00EE681E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CC4DCD">
              <w:rPr>
                <w:rFonts w:ascii="Cambria Math" w:hAnsi="Cambria Math" w:cstheme="minorHAnsi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77DDD523" w14:textId="77777777" w:rsidR="00EE681E" w:rsidRPr="00CC4DCD" w:rsidRDefault="00EE681E" w:rsidP="00567514">
            <w:pPr>
              <w:jc w:val="center"/>
              <w:rPr>
                <w:rFonts w:ascii="Cambria Math" w:hAnsi="Cambria Math" w:cstheme="minorHAnsi"/>
                <w:i/>
              </w:rPr>
            </w:pPr>
            <w:r w:rsidRPr="00CC4DCD">
              <w:rPr>
                <w:rFonts w:ascii="Cambria Math" w:hAnsi="Cambria Math" w:cstheme="minorHAnsi"/>
                <w:i/>
                <w:iCs/>
              </w:rPr>
              <w:t>podpis osób/osoby uprawnionej do reprezentowania wykonawcy</w:t>
            </w:r>
          </w:p>
        </w:tc>
      </w:tr>
      <w:tr w:rsidR="00EE681E" w:rsidRPr="00CC4DCD" w14:paraId="1C532D07" w14:textId="77777777" w:rsidTr="00567514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0945" w14:textId="77777777" w:rsidR="00EE681E" w:rsidRPr="00CC4DCD" w:rsidRDefault="00EE681E" w:rsidP="00567514">
            <w:pPr>
              <w:rPr>
                <w:rFonts w:ascii="Cambria Math" w:hAnsi="Cambria Math" w:cstheme="minorHAnsi"/>
                <w:i/>
                <w:color w:val="FF0000"/>
              </w:rPr>
            </w:pPr>
          </w:p>
          <w:p w14:paraId="46BD94DA" w14:textId="77777777" w:rsidR="00EE681E" w:rsidRPr="00CC4DCD" w:rsidRDefault="00EE681E" w:rsidP="00567514">
            <w:pPr>
              <w:rPr>
                <w:rFonts w:ascii="Cambria Math" w:hAnsi="Cambria Math" w:cstheme="minorHAnsi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418A" w14:textId="77777777" w:rsidR="00EE681E" w:rsidRPr="00CC4DCD" w:rsidRDefault="00EE681E" w:rsidP="00567514">
            <w:pPr>
              <w:rPr>
                <w:rFonts w:ascii="Cambria Math" w:hAnsi="Cambria Math" w:cstheme="minorHAnsi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CE0" w14:textId="77777777" w:rsidR="00EE681E" w:rsidRPr="00CC4DCD" w:rsidRDefault="00EE681E" w:rsidP="00567514">
            <w:pPr>
              <w:jc w:val="center"/>
              <w:rPr>
                <w:rFonts w:ascii="Cambria Math" w:hAnsi="Cambria Math" w:cstheme="minorHAnsi"/>
                <w:i/>
                <w:color w:val="FF0000"/>
              </w:rPr>
            </w:pPr>
          </w:p>
        </w:tc>
      </w:tr>
    </w:tbl>
    <w:p w14:paraId="3DF31C3E" w14:textId="77777777" w:rsidR="00EE681E" w:rsidRPr="00CC4DCD" w:rsidRDefault="00EE681E" w:rsidP="00EE681E">
      <w:pPr>
        <w:jc w:val="right"/>
        <w:rPr>
          <w:rFonts w:ascii="Cambria Math" w:hAnsi="Cambria Math" w:cstheme="minorHAnsi"/>
          <w:b/>
        </w:rPr>
      </w:pPr>
    </w:p>
    <w:p w14:paraId="328F40EE" w14:textId="77777777" w:rsidR="00EE681E" w:rsidRDefault="00EE681E" w:rsidP="00EE681E"/>
    <w:p w14:paraId="39B81F8D" w14:textId="77777777" w:rsidR="000C3B7F" w:rsidRDefault="000C3B7F"/>
    <w:sectPr w:rsidR="000C3B7F" w:rsidSect="00C65D49">
      <w:headerReference w:type="default" r:id="rId6"/>
      <w:footerReference w:type="default" r:id="rId7"/>
      <w:pgSz w:w="11906" w:h="16838"/>
      <w:pgMar w:top="1135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60967" w14:textId="77777777" w:rsidR="002A7229" w:rsidRDefault="002A7229">
      <w:pPr>
        <w:spacing w:after="0" w:line="240" w:lineRule="auto"/>
      </w:pPr>
      <w:r>
        <w:separator/>
      </w:r>
    </w:p>
  </w:endnote>
  <w:endnote w:type="continuationSeparator" w:id="0">
    <w:p w14:paraId="27C8D369" w14:textId="77777777" w:rsidR="002A7229" w:rsidRDefault="002A7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D079D" w14:textId="77777777" w:rsidR="00B03B4F" w:rsidRDefault="00EE681E" w:rsidP="005205A2">
    <w:r>
      <w:rPr>
        <w:noProof/>
        <w:lang w:eastAsia="pl-PL"/>
      </w:rPr>
      <w:drawing>
        <wp:inline distT="0" distB="0" distL="0" distR="0" wp14:anchorId="5EBBD182" wp14:editId="666151E0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AE188" w14:textId="77777777" w:rsidR="002A7229" w:rsidRDefault="002A7229">
      <w:pPr>
        <w:spacing w:after="0" w:line="240" w:lineRule="auto"/>
      </w:pPr>
      <w:r>
        <w:separator/>
      </w:r>
    </w:p>
  </w:footnote>
  <w:footnote w:type="continuationSeparator" w:id="0">
    <w:p w14:paraId="5DF0B3C2" w14:textId="77777777" w:rsidR="002A7229" w:rsidRDefault="002A7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AAC19" w14:textId="77777777" w:rsidR="003D331A" w:rsidRDefault="00EE681E" w:rsidP="003D331A">
    <w:pPr>
      <w:pStyle w:val="Nagwek"/>
      <w:rPr>
        <w:rFonts w:ascii="Cambria Math" w:hAnsi="Cambria Math"/>
        <w:sz w:val="20"/>
        <w:szCs w:val="20"/>
      </w:rPr>
    </w:pPr>
    <w:r>
      <w:rPr>
        <w:rFonts w:ascii="Cambria Math" w:hAnsi="Cambria Math"/>
        <w:sz w:val="20"/>
        <w:szCs w:val="20"/>
      </w:rPr>
      <w:t xml:space="preserve">Nr sprawy: </w:t>
    </w:r>
    <w:r>
      <w:rPr>
        <w:rFonts w:ascii="Cambria Math" w:hAnsi="Cambria Math"/>
      </w:rPr>
      <w:t>BGN.II.271.2.2020</w:t>
    </w:r>
  </w:p>
  <w:p w14:paraId="6069196A" w14:textId="77777777" w:rsidR="003D331A" w:rsidRDefault="002A722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92"/>
    <w:rsid w:val="000C3B7F"/>
    <w:rsid w:val="002A7229"/>
    <w:rsid w:val="004D64BA"/>
    <w:rsid w:val="00824665"/>
    <w:rsid w:val="009E6192"/>
    <w:rsid w:val="00EE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C99C"/>
  <w15:chartTrackingRefBased/>
  <w15:docId w15:val="{295BC1ED-BF82-472F-B8B6-3667023B7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681E"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EE681E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uiPriority w:val="99"/>
    <w:semiHidden/>
    <w:rsid w:val="00EE681E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EE681E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EE68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EE681E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68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68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EE681E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EE681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E68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EE681E"/>
    <w:pPr>
      <w:spacing w:after="275"/>
    </w:pPr>
    <w:rPr>
      <w:color w:val="auto"/>
    </w:rPr>
  </w:style>
  <w:style w:type="paragraph" w:styleId="Nagwek">
    <w:name w:val="header"/>
    <w:basedOn w:val="Normalny"/>
    <w:link w:val="NagwekZnak"/>
    <w:uiPriority w:val="99"/>
    <w:unhideWhenUsed/>
    <w:rsid w:val="00EE6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6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2020-07-17T10:04:00Z</cp:lastPrinted>
  <dcterms:created xsi:type="dcterms:W3CDTF">2020-07-02T09:50:00Z</dcterms:created>
  <dcterms:modified xsi:type="dcterms:W3CDTF">2020-07-17T11:48:00Z</dcterms:modified>
</cp:coreProperties>
</file>