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519C7" w14:textId="388EBC82"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noProof/>
        </w:rPr>
        <w:drawing>
          <wp:inline distT="0" distB="0" distL="0" distR="0" wp14:anchorId="10FEF5EC" wp14:editId="202D1A88">
            <wp:extent cx="781050" cy="885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885825"/>
                    </a:xfrm>
                    <a:prstGeom prst="rect">
                      <a:avLst/>
                    </a:prstGeom>
                    <a:noFill/>
                  </pic:spPr>
                </pic:pic>
              </a:graphicData>
            </a:graphic>
          </wp:inline>
        </w:drawing>
      </w:r>
    </w:p>
    <w:p w14:paraId="384A9FB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Zamawiający: </w:t>
      </w:r>
    </w:p>
    <w:p w14:paraId="21DE00B4"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Miasto i Gmina Torzym</w:t>
      </w:r>
    </w:p>
    <w:p w14:paraId="5CCDCF55"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ul. Wojska Polskiego 32</w:t>
      </w:r>
    </w:p>
    <w:p w14:paraId="5E97D6D4"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66-235 Torzym</w:t>
      </w:r>
    </w:p>
    <w:p w14:paraId="021972E3" w14:textId="77777777" w:rsidR="00961319" w:rsidRPr="00961319" w:rsidRDefault="00961319" w:rsidP="00961319">
      <w:pPr>
        <w:spacing w:line="276" w:lineRule="auto"/>
        <w:jc w:val="both"/>
        <w:rPr>
          <w:rFonts w:ascii="Cambria Math" w:hAnsi="Cambria Math" w:cstheme="minorHAnsi"/>
        </w:rPr>
      </w:pPr>
    </w:p>
    <w:p w14:paraId="25592936" w14:textId="77777777" w:rsidR="00961319" w:rsidRPr="00961319" w:rsidRDefault="00961319" w:rsidP="00961319">
      <w:pPr>
        <w:spacing w:line="276" w:lineRule="auto"/>
        <w:jc w:val="center"/>
        <w:rPr>
          <w:rFonts w:ascii="Cambria Math" w:hAnsi="Cambria Math" w:cstheme="minorHAnsi"/>
          <w:b/>
        </w:rPr>
      </w:pPr>
      <w:r w:rsidRPr="00961319">
        <w:rPr>
          <w:rFonts w:ascii="Cambria Math" w:hAnsi="Cambria Math" w:cstheme="minorHAnsi"/>
          <w:b/>
        </w:rPr>
        <w:t>SPECYFIKACJA ISTOTNYCH WARUNKÓW ZAMÓWIENIA</w:t>
      </w:r>
    </w:p>
    <w:p w14:paraId="688EBFAE" w14:textId="77777777" w:rsidR="00961319" w:rsidRPr="00961319" w:rsidRDefault="00961319" w:rsidP="00961319">
      <w:pPr>
        <w:spacing w:after="0" w:line="276" w:lineRule="auto"/>
        <w:jc w:val="both"/>
        <w:rPr>
          <w:rFonts w:ascii="Cambria Math" w:hAnsi="Cambria Math" w:cstheme="minorHAnsi"/>
        </w:rPr>
      </w:pPr>
    </w:p>
    <w:p w14:paraId="475C567E"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Przedmiot zamówienia: </w:t>
      </w:r>
    </w:p>
    <w:p w14:paraId="3C6F0946" w14:textId="77777777" w:rsidR="00961319" w:rsidRPr="00961319" w:rsidRDefault="00961319" w:rsidP="00961319">
      <w:pPr>
        <w:autoSpaceDE w:val="0"/>
        <w:autoSpaceDN w:val="0"/>
        <w:adjustRightInd w:val="0"/>
        <w:spacing w:after="0" w:line="276" w:lineRule="auto"/>
        <w:jc w:val="both"/>
        <w:rPr>
          <w:rFonts w:ascii="Cambria Math" w:hAnsi="Cambria Math" w:cstheme="minorHAnsi"/>
        </w:rPr>
      </w:pPr>
    </w:p>
    <w:p w14:paraId="0AC392AE" w14:textId="77777777" w:rsidR="00961319" w:rsidRPr="00961319" w:rsidRDefault="00961319" w:rsidP="00961319">
      <w:pPr>
        <w:tabs>
          <w:tab w:val="left" w:pos="5007"/>
        </w:tabs>
        <w:spacing w:after="0"/>
        <w:jc w:val="center"/>
        <w:rPr>
          <w:rFonts w:ascii="Cambria Math" w:hAnsi="Cambria Math" w:cs="Times New Roman"/>
          <w:b/>
          <w:color w:val="000000"/>
          <w:sz w:val="24"/>
          <w:szCs w:val="24"/>
          <w:u w:color="000000"/>
        </w:rPr>
      </w:pPr>
      <w:r w:rsidRPr="00961319">
        <w:rPr>
          <w:rFonts w:ascii="Cambria Math" w:hAnsi="Cambria Math" w:cstheme="minorHAnsi"/>
          <w:b/>
          <w:i/>
        </w:rPr>
        <w:t>„</w:t>
      </w:r>
      <w:bookmarkStart w:id="0" w:name="_Hlk22206302"/>
      <w:r w:rsidRPr="00961319">
        <w:rPr>
          <w:rFonts w:ascii="Cambria Math" w:hAnsi="Cambria Math" w:cs="Times New Roman"/>
          <w:b/>
          <w:color w:val="000000"/>
          <w:sz w:val="24"/>
          <w:szCs w:val="24"/>
          <w:u w:color="000000"/>
        </w:rPr>
        <w:t>Remont istniejącej Stacji Uzdatniania Wody w zakresie wymiany</w:t>
      </w:r>
    </w:p>
    <w:p w14:paraId="0BDEE54C" w14:textId="77777777" w:rsidR="00961319" w:rsidRPr="00961319" w:rsidRDefault="00961319" w:rsidP="00961319">
      <w:pPr>
        <w:spacing w:line="360" w:lineRule="auto"/>
        <w:jc w:val="center"/>
        <w:rPr>
          <w:rFonts w:ascii="Cambria Math" w:hAnsi="Cambria Math" w:cstheme="minorHAnsi"/>
          <w:b/>
          <w:bCs/>
          <w:u w:val="single"/>
        </w:rPr>
      </w:pPr>
      <w:r w:rsidRPr="00961319">
        <w:rPr>
          <w:rFonts w:ascii="Cambria Math" w:hAnsi="Cambria Math" w:cs="Times New Roman"/>
          <w:b/>
          <w:color w:val="000000"/>
          <w:sz w:val="24"/>
          <w:szCs w:val="24"/>
          <w:u w:color="000000"/>
        </w:rPr>
        <w:t>technologii w m. Prześlice</w:t>
      </w:r>
      <w:bookmarkEnd w:id="0"/>
      <w:r w:rsidRPr="00961319">
        <w:rPr>
          <w:rFonts w:ascii="Cambria Math" w:hAnsi="Cambria Math" w:cstheme="minorHAnsi"/>
          <w:b/>
          <w:i/>
        </w:rPr>
        <w:t>”</w:t>
      </w:r>
    </w:p>
    <w:p w14:paraId="010F3E0D" w14:textId="77777777" w:rsidR="00961319" w:rsidRPr="00961319" w:rsidRDefault="00961319" w:rsidP="00961319">
      <w:pPr>
        <w:spacing w:after="0" w:line="276" w:lineRule="auto"/>
        <w:jc w:val="both"/>
        <w:rPr>
          <w:rFonts w:ascii="Cambria Math" w:hAnsi="Cambria Math" w:cstheme="minorHAnsi"/>
        </w:rPr>
      </w:pPr>
    </w:p>
    <w:p w14:paraId="40CC16FE" w14:textId="77777777" w:rsidR="00961319" w:rsidRPr="00961319" w:rsidRDefault="00961319" w:rsidP="00961319">
      <w:pPr>
        <w:spacing w:after="0" w:line="276" w:lineRule="auto"/>
        <w:jc w:val="both"/>
        <w:rPr>
          <w:rFonts w:ascii="Cambria Math" w:hAnsi="Cambria Math" w:cstheme="minorHAnsi"/>
        </w:rPr>
      </w:pPr>
    </w:p>
    <w:p w14:paraId="709AF6CC" w14:textId="77777777" w:rsidR="00961319" w:rsidRPr="00961319" w:rsidRDefault="00961319" w:rsidP="00961319">
      <w:pPr>
        <w:spacing w:after="0" w:line="276" w:lineRule="auto"/>
        <w:jc w:val="both"/>
        <w:rPr>
          <w:rFonts w:ascii="Cambria Math" w:hAnsi="Cambria Math" w:cstheme="minorHAnsi"/>
        </w:rPr>
      </w:pPr>
    </w:p>
    <w:p w14:paraId="03FAE454" w14:textId="77777777" w:rsidR="00961319" w:rsidRPr="00961319" w:rsidRDefault="00961319" w:rsidP="00961319">
      <w:pPr>
        <w:spacing w:after="0" w:line="276" w:lineRule="auto"/>
        <w:jc w:val="both"/>
        <w:rPr>
          <w:rFonts w:ascii="Cambria Math" w:hAnsi="Cambria Math" w:cstheme="minorHAnsi"/>
        </w:rPr>
      </w:pPr>
    </w:p>
    <w:p w14:paraId="4B161380" w14:textId="77777777" w:rsidR="00961319" w:rsidRPr="00961319" w:rsidRDefault="00961319" w:rsidP="00961319">
      <w:pPr>
        <w:spacing w:after="0" w:line="276" w:lineRule="auto"/>
        <w:jc w:val="both"/>
        <w:rPr>
          <w:rFonts w:ascii="Cambria Math" w:hAnsi="Cambria Math" w:cstheme="minorHAnsi"/>
        </w:rPr>
      </w:pPr>
    </w:p>
    <w:p w14:paraId="28F6FD0D" w14:textId="77777777" w:rsidR="00961319" w:rsidRPr="00961319" w:rsidRDefault="00961319" w:rsidP="00961319">
      <w:pPr>
        <w:spacing w:after="0" w:line="276" w:lineRule="auto"/>
        <w:jc w:val="both"/>
        <w:rPr>
          <w:rFonts w:ascii="Cambria Math" w:hAnsi="Cambria Math" w:cstheme="minorHAnsi"/>
        </w:rPr>
      </w:pPr>
    </w:p>
    <w:p w14:paraId="2656B69D" w14:textId="77777777" w:rsidR="00961319" w:rsidRPr="00961319" w:rsidRDefault="00961319" w:rsidP="00961319">
      <w:pPr>
        <w:spacing w:after="0" w:line="276" w:lineRule="auto"/>
        <w:jc w:val="both"/>
        <w:rPr>
          <w:rFonts w:ascii="Cambria Math" w:hAnsi="Cambria Math" w:cstheme="minorHAnsi"/>
        </w:rPr>
      </w:pPr>
    </w:p>
    <w:p w14:paraId="67A8652C" w14:textId="77777777" w:rsidR="00961319" w:rsidRPr="00961319" w:rsidRDefault="00961319" w:rsidP="00961319">
      <w:pPr>
        <w:spacing w:after="0" w:line="276" w:lineRule="auto"/>
        <w:jc w:val="both"/>
        <w:rPr>
          <w:rFonts w:ascii="Cambria Math" w:hAnsi="Cambria Math" w:cstheme="minorHAnsi"/>
        </w:rPr>
      </w:pPr>
    </w:p>
    <w:p w14:paraId="423E3568" w14:textId="77777777" w:rsidR="00961319" w:rsidRPr="00961319" w:rsidRDefault="00961319" w:rsidP="00961319">
      <w:pPr>
        <w:spacing w:after="0" w:line="276" w:lineRule="auto"/>
        <w:jc w:val="both"/>
        <w:rPr>
          <w:rFonts w:ascii="Cambria Math" w:hAnsi="Cambria Math" w:cstheme="minorHAnsi"/>
        </w:rPr>
      </w:pPr>
    </w:p>
    <w:p w14:paraId="6793AA40" w14:textId="77777777" w:rsidR="00961319" w:rsidRPr="00961319" w:rsidRDefault="00961319" w:rsidP="00961319">
      <w:pPr>
        <w:spacing w:after="0" w:line="276" w:lineRule="auto"/>
        <w:jc w:val="both"/>
        <w:rPr>
          <w:rFonts w:ascii="Cambria Math" w:hAnsi="Cambria Math" w:cstheme="minorHAnsi"/>
        </w:rPr>
      </w:pPr>
    </w:p>
    <w:p w14:paraId="26F7406E"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 xml:space="preserve">Zatwierdził: </w:t>
      </w:r>
    </w:p>
    <w:p w14:paraId="766F7401"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 Ryszard Stanulewicz</w:t>
      </w:r>
    </w:p>
    <w:p w14:paraId="2CC24579"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Burmistrz Miasta i Gminy</w:t>
      </w:r>
    </w:p>
    <w:p w14:paraId="33EFF738" w14:textId="77777777" w:rsidR="00961319" w:rsidRPr="00961319" w:rsidRDefault="00961319" w:rsidP="00961319">
      <w:pPr>
        <w:spacing w:after="0" w:line="276" w:lineRule="auto"/>
        <w:jc w:val="both"/>
        <w:rPr>
          <w:rFonts w:ascii="Cambria Math" w:hAnsi="Cambria Math" w:cstheme="minorHAnsi"/>
          <w:b/>
        </w:rPr>
      </w:pPr>
    </w:p>
    <w:p w14:paraId="17EBE508" w14:textId="77777777" w:rsidR="00961319" w:rsidRPr="00961319" w:rsidRDefault="00961319" w:rsidP="00961319">
      <w:pPr>
        <w:spacing w:after="0" w:line="276" w:lineRule="auto"/>
        <w:jc w:val="center"/>
        <w:rPr>
          <w:rFonts w:ascii="Cambria Math" w:hAnsi="Cambria Math" w:cstheme="minorHAnsi"/>
        </w:rPr>
      </w:pPr>
    </w:p>
    <w:p w14:paraId="4FBE1489" w14:textId="56A13D3A" w:rsidR="00961319" w:rsidRDefault="00961319" w:rsidP="00961319">
      <w:pPr>
        <w:spacing w:after="0" w:line="276" w:lineRule="auto"/>
        <w:jc w:val="center"/>
        <w:rPr>
          <w:rFonts w:ascii="Cambria Math" w:hAnsi="Cambria Math" w:cstheme="minorHAnsi"/>
        </w:rPr>
      </w:pPr>
    </w:p>
    <w:p w14:paraId="02B6B171" w14:textId="77777777" w:rsidR="00961319" w:rsidRPr="00961319" w:rsidRDefault="00961319" w:rsidP="00961319">
      <w:pPr>
        <w:spacing w:after="0" w:line="276" w:lineRule="auto"/>
        <w:jc w:val="center"/>
        <w:rPr>
          <w:rFonts w:ascii="Cambria Math" w:hAnsi="Cambria Math" w:cstheme="minorHAnsi"/>
        </w:rPr>
      </w:pPr>
    </w:p>
    <w:p w14:paraId="4A26A130" w14:textId="77777777" w:rsidR="00961319" w:rsidRPr="00961319" w:rsidRDefault="00961319" w:rsidP="00961319">
      <w:pPr>
        <w:spacing w:after="0" w:line="276" w:lineRule="auto"/>
        <w:jc w:val="center"/>
        <w:rPr>
          <w:rFonts w:ascii="Cambria Math" w:hAnsi="Cambria Math" w:cstheme="minorHAnsi"/>
        </w:rPr>
      </w:pPr>
    </w:p>
    <w:p w14:paraId="47028AF9" w14:textId="77777777" w:rsidR="00961319" w:rsidRPr="00961319" w:rsidRDefault="00961319" w:rsidP="00961319">
      <w:pPr>
        <w:spacing w:after="0" w:line="276" w:lineRule="auto"/>
        <w:jc w:val="center"/>
        <w:rPr>
          <w:rFonts w:ascii="Cambria Math" w:hAnsi="Cambria Math" w:cstheme="minorHAnsi"/>
        </w:rPr>
      </w:pPr>
    </w:p>
    <w:p w14:paraId="479A58CF" w14:textId="77777777" w:rsidR="00961319" w:rsidRPr="00961319" w:rsidRDefault="00961319" w:rsidP="00961319">
      <w:pPr>
        <w:spacing w:after="0" w:line="276" w:lineRule="auto"/>
        <w:jc w:val="center"/>
        <w:rPr>
          <w:rFonts w:ascii="Cambria Math" w:hAnsi="Cambria Math" w:cstheme="minorHAnsi"/>
        </w:rPr>
      </w:pPr>
    </w:p>
    <w:p w14:paraId="074DDBB0" w14:textId="77777777" w:rsidR="00961319" w:rsidRPr="00961319" w:rsidRDefault="00961319" w:rsidP="00961319">
      <w:pPr>
        <w:spacing w:after="0" w:line="276" w:lineRule="auto"/>
        <w:jc w:val="center"/>
        <w:rPr>
          <w:rFonts w:ascii="Cambria Math" w:hAnsi="Cambria Math" w:cstheme="minorHAnsi"/>
        </w:rPr>
      </w:pPr>
    </w:p>
    <w:p w14:paraId="50F1A449" w14:textId="77777777" w:rsidR="00961319" w:rsidRPr="00961319" w:rsidRDefault="00961319" w:rsidP="00961319">
      <w:pPr>
        <w:spacing w:after="0" w:line="276" w:lineRule="auto"/>
        <w:jc w:val="center"/>
        <w:rPr>
          <w:rFonts w:ascii="Cambria Math" w:hAnsi="Cambria Math" w:cstheme="minorHAnsi"/>
        </w:rPr>
      </w:pPr>
    </w:p>
    <w:p w14:paraId="61386AF2" w14:textId="56E29261" w:rsidR="00961319" w:rsidRDefault="00961319" w:rsidP="00961319">
      <w:pPr>
        <w:spacing w:after="0" w:line="276" w:lineRule="auto"/>
        <w:jc w:val="center"/>
        <w:rPr>
          <w:rFonts w:ascii="Cambria Math" w:hAnsi="Cambria Math" w:cstheme="minorHAnsi"/>
        </w:rPr>
      </w:pPr>
    </w:p>
    <w:p w14:paraId="4D167432" w14:textId="71747DA6" w:rsidR="001D6D09" w:rsidRDefault="001D6D09" w:rsidP="00961319">
      <w:pPr>
        <w:spacing w:after="0" w:line="276" w:lineRule="auto"/>
        <w:jc w:val="center"/>
        <w:rPr>
          <w:rFonts w:ascii="Cambria Math" w:hAnsi="Cambria Math" w:cstheme="minorHAnsi"/>
        </w:rPr>
      </w:pPr>
    </w:p>
    <w:p w14:paraId="1D054131" w14:textId="77777777" w:rsidR="001D6D09" w:rsidRPr="00961319" w:rsidRDefault="001D6D09" w:rsidP="00961319">
      <w:pPr>
        <w:spacing w:after="0" w:line="276" w:lineRule="auto"/>
        <w:jc w:val="center"/>
        <w:rPr>
          <w:rFonts w:ascii="Cambria Math" w:hAnsi="Cambria Math" w:cstheme="minorHAnsi"/>
        </w:rPr>
      </w:pPr>
    </w:p>
    <w:p w14:paraId="4C6BAB5E" w14:textId="77777777" w:rsidR="00961319" w:rsidRPr="00961319" w:rsidRDefault="00961319" w:rsidP="00961319">
      <w:pPr>
        <w:spacing w:after="0" w:line="276" w:lineRule="auto"/>
        <w:jc w:val="center"/>
        <w:rPr>
          <w:rFonts w:ascii="Cambria Math" w:hAnsi="Cambria Math" w:cstheme="minorHAnsi"/>
        </w:rPr>
      </w:pPr>
    </w:p>
    <w:p w14:paraId="599A0CBD" w14:textId="77777777" w:rsidR="00961319" w:rsidRPr="00961319" w:rsidRDefault="00961319" w:rsidP="00961319">
      <w:pPr>
        <w:spacing w:after="0" w:line="276" w:lineRule="auto"/>
        <w:jc w:val="center"/>
        <w:rPr>
          <w:rFonts w:ascii="Cambria Math" w:hAnsi="Cambria Math" w:cstheme="minorHAnsi"/>
        </w:rPr>
      </w:pPr>
      <w:r w:rsidRPr="00961319">
        <w:rPr>
          <w:rFonts w:ascii="Cambria Math" w:hAnsi="Cambria Math" w:cstheme="minorHAnsi"/>
        </w:rPr>
        <w:t>Torzym, 16 październik 2019 roku</w:t>
      </w:r>
    </w:p>
    <w:p w14:paraId="05E79577" w14:textId="77777777" w:rsidR="00961319" w:rsidRPr="00961319" w:rsidRDefault="00961319" w:rsidP="00961319">
      <w:pPr>
        <w:spacing w:after="0" w:line="276" w:lineRule="auto"/>
        <w:jc w:val="center"/>
        <w:rPr>
          <w:rFonts w:ascii="Cambria Math" w:hAnsi="Cambria Math" w:cstheme="minorHAnsi"/>
        </w:rPr>
      </w:pPr>
    </w:p>
    <w:p w14:paraId="205DB1CD" w14:textId="77777777" w:rsidR="00961319" w:rsidRPr="00961319" w:rsidRDefault="00961319" w:rsidP="00961319">
      <w:pPr>
        <w:rPr>
          <w:rFonts w:ascii="Cambria Math" w:hAnsi="Cambria Math" w:cstheme="minorHAnsi"/>
          <w:color w:val="FF0000"/>
        </w:rPr>
      </w:pPr>
      <w:r w:rsidRPr="00961319">
        <w:rPr>
          <w:rFonts w:ascii="Cambria Math" w:hAnsi="Cambria Math" w:cstheme="minorHAnsi"/>
        </w:rPr>
        <w:lastRenderedPageBreak/>
        <w:t xml:space="preserve">SPISTREŚCI </w:t>
      </w:r>
    </w:p>
    <w:p w14:paraId="457AC875" w14:textId="77777777" w:rsidR="00961319" w:rsidRPr="00961319" w:rsidRDefault="00961319" w:rsidP="00961319">
      <w:pPr>
        <w:spacing w:after="0" w:line="276" w:lineRule="auto"/>
        <w:jc w:val="both"/>
        <w:rPr>
          <w:rFonts w:ascii="Cambria Math" w:hAnsi="Cambria Math" w:cstheme="minorHAnsi"/>
        </w:rPr>
      </w:pPr>
    </w:p>
    <w:p w14:paraId="1269192F"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 xml:space="preserve">Rozdział. I Instrukcja dla wykonawców </w:t>
      </w:r>
    </w:p>
    <w:p w14:paraId="64F7CA08"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Nazwa oraz adres zamawiającego. </w:t>
      </w:r>
    </w:p>
    <w:p w14:paraId="110E8A52"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Tryb udzielenia zamówienia. </w:t>
      </w:r>
    </w:p>
    <w:p w14:paraId="75DD3777"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Opis przedmiotu zamówienia.</w:t>
      </w:r>
    </w:p>
    <w:p w14:paraId="42A5BB9A"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Termin wykonania zamówienia. </w:t>
      </w:r>
    </w:p>
    <w:p w14:paraId="6B1AE805"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Warunki udziału w postępowaniu. </w:t>
      </w:r>
    </w:p>
    <w:p w14:paraId="0244094C"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Wykaz oświadczeń i dokumentów, jakie mają dostarczyć wykonawcy w celu potwierdzenia braku podstaw do wykluczenia oraz spełniania warunków udziału w postępowaniu. </w:t>
      </w:r>
    </w:p>
    <w:p w14:paraId="0725574B"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Opis kryteriów, którymi zamawiający będzie się kierował przy wyborze oferty. </w:t>
      </w:r>
    </w:p>
    <w:p w14:paraId="3E9291F2"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Sposób obliczenia ceny oferty. Informacje dotyczące walut w jakich mogą być prowadzone rozliczenia. </w:t>
      </w:r>
    </w:p>
    <w:p w14:paraId="17F5B624" w14:textId="77777777" w:rsidR="00961319" w:rsidRPr="00961319" w:rsidRDefault="00961319" w:rsidP="00961319">
      <w:pPr>
        <w:numPr>
          <w:ilvl w:val="0"/>
          <w:numId w:val="1"/>
        </w:numPr>
        <w:spacing w:after="0" w:line="276" w:lineRule="auto"/>
        <w:ind w:left="426" w:hanging="426"/>
        <w:contextualSpacing/>
        <w:jc w:val="both"/>
        <w:rPr>
          <w:rFonts w:ascii="Cambria Math" w:hAnsi="Cambria Math" w:cstheme="minorHAnsi"/>
        </w:rPr>
      </w:pPr>
      <w:r w:rsidRPr="00961319">
        <w:rPr>
          <w:rFonts w:ascii="Cambria Math" w:hAnsi="Cambria Math" w:cstheme="minorHAnsi"/>
        </w:rPr>
        <w:t xml:space="preserve">Wadium. </w:t>
      </w:r>
    </w:p>
    <w:p w14:paraId="48594756"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Okres związania ofertą. </w:t>
      </w:r>
    </w:p>
    <w:p w14:paraId="24129A4A"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Opis sposobu przygotowania oferty. </w:t>
      </w:r>
    </w:p>
    <w:p w14:paraId="78B5DFDF"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Miejsce i termin składania ofert. </w:t>
      </w:r>
    </w:p>
    <w:p w14:paraId="745A69CA"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Miejsce i termin otwarcia ofert. </w:t>
      </w:r>
    </w:p>
    <w:p w14:paraId="4B996D48"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Badanie i ocena ofert. </w:t>
      </w:r>
    </w:p>
    <w:p w14:paraId="58024995"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Zabezpieczenie należytego wykonania umowy. </w:t>
      </w:r>
    </w:p>
    <w:p w14:paraId="6ACDBE94"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Informacje o formalnościach, jakie powinny zostać dopełnione po wyborze oferty w celu zawarcia umowy w sprawie zamówienia publicznego. </w:t>
      </w:r>
    </w:p>
    <w:p w14:paraId="721531B8"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Sposób porozumiewania się zamawiającego z wykonawcami oraz przekazywania oświadczeń lub dokumentów. </w:t>
      </w:r>
    </w:p>
    <w:p w14:paraId="322146B9"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Opis sposobu udzielania wyjaśnień dotyczących treści specyfikacji istotnych warunków zamówienia. </w:t>
      </w:r>
    </w:p>
    <w:p w14:paraId="41A2E9D2" w14:textId="77777777" w:rsidR="00961319" w:rsidRPr="00961319" w:rsidRDefault="00961319" w:rsidP="00961319">
      <w:pPr>
        <w:numPr>
          <w:ilvl w:val="0"/>
          <w:numId w:val="1"/>
        </w:numPr>
        <w:spacing w:after="0" w:line="276" w:lineRule="auto"/>
        <w:ind w:left="426" w:hanging="568"/>
        <w:contextualSpacing/>
        <w:jc w:val="both"/>
        <w:rPr>
          <w:rFonts w:ascii="Cambria Math" w:hAnsi="Cambria Math" w:cstheme="minorHAnsi"/>
        </w:rPr>
      </w:pPr>
      <w:r w:rsidRPr="00961319">
        <w:rPr>
          <w:rFonts w:ascii="Cambria Math" w:hAnsi="Cambria Math" w:cstheme="minorHAnsi"/>
        </w:rPr>
        <w:t xml:space="preserve">Pouczenie o środkach ochrony prawnej. </w:t>
      </w:r>
    </w:p>
    <w:p w14:paraId="21F0E320" w14:textId="77777777" w:rsidR="00961319" w:rsidRPr="00961319" w:rsidRDefault="00961319" w:rsidP="00961319">
      <w:pPr>
        <w:spacing w:after="0" w:line="276" w:lineRule="auto"/>
        <w:jc w:val="both"/>
        <w:rPr>
          <w:rFonts w:ascii="Cambria Math" w:hAnsi="Cambria Math" w:cstheme="minorHAnsi"/>
          <w:color w:val="FF0000"/>
        </w:rPr>
      </w:pPr>
    </w:p>
    <w:p w14:paraId="31460131"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 xml:space="preserve">Rozdział. II Istotne dla stron postanowienia, które zostaną wprowadzone do treści umowy. </w:t>
      </w:r>
    </w:p>
    <w:p w14:paraId="65A881FA" w14:textId="77777777" w:rsidR="00961319" w:rsidRPr="00961319" w:rsidRDefault="00961319" w:rsidP="00961319">
      <w:pPr>
        <w:spacing w:after="0" w:line="276" w:lineRule="auto"/>
        <w:jc w:val="both"/>
        <w:rPr>
          <w:rFonts w:ascii="Cambria Math" w:hAnsi="Cambria Math" w:cstheme="minorHAnsi"/>
        </w:rPr>
      </w:pPr>
    </w:p>
    <w:p w14:paraId="0C8F311C" w14:textId="77777777" w:rsidR="00961319" w:rsidRPr="00961319" w:rsidRDefault="00961319" w:rsidP="00961319">
      <w:pPr>
        <w:spacing w:after="0" w:line="276" w:lineRule="auto"/>
        <w:jc w:val="both"/>
        <w:rPr>
          <w:rFonts w:ascii="Cambria Math" w:hAnsi="Cambria Math" w:cstheme="minorHAnsi"/>
          <w:u w:val="single"/>
        </w:rPr>
      </w:pPr>
      <w:r w:rsidRPr="00961319">
        <w:rPr>
          <w:rFonts w:ascii="Cambria Math" w:hAnsi="Cambria Math" w:cstheme="minorHAnsi"/>
          <w:u w:val="single"/>
        </w:rPr>
        <w:t xml:space="preserve">Załączniki do SIWZ </w:t>
      </w:r>
    </w:p>
    <w:p w14:paraId="10C952EF" w14:textId="6222D913" w:rsidR="005C6E4E" w:rsidRDefault="005C6E4E" w:rsidP="00961319">
      <w:pPr>
        <w:spacing w:after="0" w:line="276" w:lineRule="auto"/>
        <w:jc w:val="both"/>
        <w:rPr>
          <w:rFonts w:ascii="Cambria Math" w:hAnsi="Cambria Math" w:cstheme="minorHAnsi"/>
        </w:rPr>
      </w:pPr>
      <w:r w:rsidRPr="00961319">
        <w:rPr>
          <w:rFonts w:ascii="Cambria Math" w:hAnsi="Cambria Math" w:cstheme="minorHAnsi"/>
        </w:rPr>
        <w:t>Załącznik nr 1.</w:t>
      </w:r>
      <w:r>
        <w:rPr>
          <w:rFonts w:ascii="Cambria Math" w:hAnsi="Cambria Math" w:cstheme="minorHAnsi"/>
        </w:rPr>
        <w:t xml:space="preserve"> </w:t>
      </w:r>
      <w:r w:rsidRPr="00961319">
        <w:rPr>
          <w:rFonts w:ascii="Cambria Math" w:hAnsi="Cambria Math" w:cstheme="minorHAnsi"/>
        </w:rPr>
        <w:t>Formularz oferty</w:t>
      </w:r>
    </w:p>
    <w:p w14:paraId="6DEE95D3" w14:textId="33FFB5FD" w:rsidR="005C6E4E" w:rsidRDefault="005C6E4E" w:rsidP="00961319">
      <w:pPr>
        <w:spacing w:after="0" w:line="276" w:lineRule="auto"/>
        <w:jc w:val="both"/>
        <w:rPr>
          <w:rFonts w:ascii="Cambria Math" w:hAnsi="Cambria Math" w:cstheme="minorHAnsi"/>
        </w:rPr>
      </w:pPr>
      <w:r w:rsidRPr="00961319">
        <w:rPr>
          <w:rFonts w:ascii="Cambria Math" w:hAnsi="Cambria Math" w:cstheme="minorHAnsi"/>
        </w:rPr>
        <w:t>Załącznik nr 2</w:t>
      </w:r>
      <w:r>
        <w:rPr>
          <w:rFonts w:ascii="Cambria Math" w:hAnsi="Cambria Math" w:cstheme="minorHAnsi"/>
        </w:rPr>
        <w:t xml:space="preserve">. </w:t>
      </w:r>
      <w:r w:rsidRPr="00961319">
        <w:rPr>
          <w:rFonts w:ascii="Cambria Math" w:hAnsi="Cambria Math" w:cstheme="minorHAnsi"/>
        </w:rPr>
        <w:t>Oświadczenie wykonawcy dotyczące przesłanek wykluczenia z postępowania.</w:t>
      </w:r>
    </w:p>
    <w:p w14:paraId="3E8F10EF" w14:textId="60D20D56" w:rsidR="005C6E4E" w:rsidRPr="00961319" w:rsidRDefault="005C6E4E" w:rsidP="005C6E4E">
      <w:pPr>
        <w:spacing w:after="0" w:line="276" w:lineRule="auto"/>
        <w:jc w:val="both"/>
        <w:rPr>
          <w:rFonts w:ascii="Cambria Math" w:hAnsi="Cambria Math" w:cstheme="minorHAnsi"/>
        </w:rPr>
      </w:pPr>
      <w:r w:rsidRPr="00961319">
        <w:rPr>
          <w:rFonts w:ascii="Cambria Math" w:hAnsi="Cambria Math" w:cstheme="minorHAnsi"/>
        </w:rPr>
        <w:t xml:space="preserve">Załącznik nr </w:t>
      </w:r>
      <w:r>
        <w:rPr>
          <w:rFonts w:ascii="Cambria Math" w:hAnsi="Cambria Math" w:cstheme="minorHAnsi"/>
        </w:rPr>
        <w:t>3</w:t>
      </w:r>
      <w:r w:rsidRPr="00961319">
        <w:rPr>
          <w:rFonts w:ascii="Cambria Math" w:hAnsi="Cambria Math" w:cstheme="minorHAnsi"/>
        </w:rPr>
        <w:t xml:space="preserve">. Oświadczenie wykonawcy dotyczące spełniania warunków udziału w postępowaniu. </w:t>
      </w:r>
    </w:p>
    <w:p w14:paraId="0218C794" w14:textId="0DCEF4F8" w:rsidR="005C6E4E" w:rsidRPr="00961319" w:rsidRDefault="005C6E4E" w:rsidP="005C6E4E">
      <w:pPr>
        <w:spacing w:after="0" w:line="276" w:lineRule="auto"/>
        <w:jc w:val="both"/>
        <w:rPr>
          <w:rFonts w:ascii="Cambria Math" w:hAnsi="Cambria Math" w:cstheme="minorHAnsi"/>
        </w:rPr>
      </w:pPr>
      <w:r w:rsidRPr="00961319">
        <w:rPr>
          <w:rFonts w:ascii="Cambria Math" w:hAnsi="Cambria Math" w:cstheme="minorHAnsi"/>
        </w:rPr>
        <w:t xml:space="preserve">Załącznik nr </w:t>
      </w:r>
      <w:r>
        <w:rPr>
          <w:rFonts w:ascii="Cambria Math" w:hAnsi="Cambria Math" w:cstheme="minorHAnsi"/>
        </w:rPr>
        <w:t>4</w:t>
      </w:r>
      <w:r w:rsidRPr="00961319">
        <w:rPr>
          <w:rFonts w:ascii="Cambria Math" w:hAnsi="Cambria Math" w:cstheme="minorHAnsi"/>
        </w:rPr>
        <w:t xml:space="preserve">. Oświadczenie o przynależności lub braku przynależności do tej samej grupy kapitałowej. </w:t>
      </w:r>
    </w:p>
    <w:p w14:paraId="101F7A35" w14:textId="6D30DC75" w:rsidR="005C6E4E" w:rsidRPr="00961319" w:rsidRDefault="005C6E4E" w:rsidP="005C6E4E">
      <w:pPr>
        <w:spacing w:after="0" w:line="276" w:lineRule="auto"/>
        <w:jc w:val="both"/>
        <w:rPr>
          <w:rFonts w:ascii="Cambria Math" w:hAnsi="Cambria Math" w:cstheme="minorHAnsi"/>
        </w:rPr>
      </w:pPr>
      <w:r w:rsidRPr="00961319">
        <w:rPr>
          <w:rFonts w:ascii="Cambria Math" w:hAnsi="Cambria Math" w:cstheme="minorHAnsi"/>
        </w:rPr>
        <w:t xml:space="preserve">Załącznik nr </w:t>
      </w:r>
      <w:r>
        <w:rPr>
          <w:rFonts w:ascii="Cambria Math" w:hAnsi="Cambria Math" w:cstheme="minorHAnsi"/>
        </w:rPr>
        <w:t>5</w:t>
      </w:r>
      <w:r w:rsidRPr="00961319">
        <w:rPr>
          <w:rFonts w:ascii="Cambria Math" w:hAnsi="Cambria Math" w:cstheme="minorHAnsi"/>
        </w:rPr>
        <w:t xml:space="preserve">. Wykaz robót budowlanych wykonanych w okresie ostatnich pięciu lat przed upływem terminu składania ofert, a jeżeli okres prowadzenia działalności jest krótszy - w tym okresie. </w:t>
      </w:r>
    </w:p>
    <w:p w14:paraId="6D638A81" w14:textId="3DCB0810" w:rsidR="005C6E4E" w:rsidRDefault="005C6E4E" w:rsidP="005C6E4E">
      <w:pPr>
        <w:spacing w:after="0" w:line="276" w:lineRule="auto"/>
        <w:jc w:val="both"/>
        <w:rPr>
          <w:rFonts w:ascii="Cambria Math" w:hAnsi="Cambria Math" w:cstheme="minorHAnsi"/>
        </w:rPr>
      </w:pPr>
      <w:r w:rsidRPr="00961319">
        <w:rPr>
          <w:rFonts w:ascii="Cambria Math" w:hAnsi="Cambria Math" w:cstheme="minorHAnsi"/>
        </w:rPr>
        <w:t xml:space="preserve">Załącznik nr </w:t>
      </w:r>
      <w:r>
        <w:rPr>
          <w:rFonts w:ascii="Cambria Math" w:hAnsi="Cambria Math" w:cstheme="minorHAnsi"/>
        </w:rPr>
        <w:t>6</w:t>
      </w:r>
      <w:r w:rsidRPr="00961319">
        <w:rPr>
          <w:rFonts w:ascii="Cambria Math" w:hAnsi="Cambria Math" w:cstheme="minorHAnsi"/>
        </w:rPr>
        <w:t xml:space="preserve">. Wykaz osób skierowanych przez wykonawcę do realizacji zamówienia publicznego. </w:t>
      </w:r>
    </w:p>
    <w:p w14:paraId="73F5826C" w14:textId="2D98B4BE" w:rsidR="005C6E4E" w:rsidRDefault="005C6E4E" w:rsidP="00961319">
      <w:pPr>
        <w:spacing w:after="0" w:line="276" w:lineRule="auto"/>
        <w:jc w:val="both"/>
        <w:rPr>
          <w:rFonts w:ascii="Cambria Math" w:hAnsi="Cambria Math" w:cstheme="minorHAnsi"/>
        </w:rPr>
      </w:pPr>
      <w:r>
        <w:rPr>
          <w:rFonts w:ascii="Cambria Math" w:hAnsi="Cambria Math" w:cstheme="minorHAnsi"/>
        </w:rPr>
        <w:t>Załącznik nr 7. Projekt umowy</w:t>
      </w:r>
    </w:p>
    <w:p w14:paraId="6C5BB81D" w14:textId="715F8B5E"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Załącznik nr </w:t>
      </w:r>
      <w:r w:rsidR="005C6E4E">
        <w:rPr>
          <w:rFonts w:ascii="Cambria Math" w:hAnsi="Cambria Math" w:cstheme="minorHAnsi"/>
        </w:rPr>
        <w:t>8</w:t>
      </w:r>
      <w:r w:rsidRPr="00961319">
        <w:rPr>
          <w:rFonts w:ascii="Cambria Math" w:hAnsi="Cambria Math" w:cstheme="minorHAnsi"/>
        </w:rPr>
        <w:t>. Projekt budowlany.</w:t>
      </w:r>
    </w:p>
    <w:p w14:paraId="15B3328A" w14:textId="26AA3773" w:rsid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Załącznik nr </w:t>
      </w:r>
      <w:r w:rsidR="005C6E4E">
        <w:rPr>
          <w:rFonts w:ascii="Cambria Math" w:hAnsi="Cambria Math" w:cstheme="minorHAnsi"/>
        </w:rPr>
        <w:t>9</w:t>
      </w:r>
      <w:r w:rsidRPr="00961319">
        <w:rPr>
          <w:rFonts w:ascii="Cambria Math" w:hAnsi="Cambria Math" w:cstheme="minorHAnsi"/>
        </w:rPr>
        <w:t>. Specyfikacje Techniczne Wykonania i odbioru Robót</w:t>
      </w:r>
    </w:p>
    <w:p w14:paraId="7D17A34F" w14:textId="77777777" w:rsidR="005C6E4E" w:rsidRDefault="005C6E4E" w:rsidP="00961319">
      <w:pPr>
        <w:spacing w:after="0" w:line="276" w:lineRule="auto"/>
        <w:jc w:val="both"/>
        <w:rPr>
          <w:rFonts w:ascii="Cambria Math" w:hAnsi="Cambria Math" w:cstheme="minorHAnsi"/>
        </w:rPr>
      </w:pPr>
      <w:r>
        <w:rPr>
          <w:rFonts w:ascii="Cambria Math" w:hAnsi="Cambria Math" w:cstheme="minorHAnsi"/>
        </w:rPr>
        <w:t>Załącznik nr 11. Kosztorys ofertowy</w:t>
      </w:r>
    </w:p>
    <w:p w14:paraId="3CE27463" w14:textId="729945CC" w:rsidR="00961319" w:rsidRPr="005C6E4E" w:rsidRDefault="00961319" w:rsidP="00961319">
      <w:pPr>
        <w:spacing w:after="0" w:line="276" w:lineRule="auto"/>
        <w:jc w:val="both"/>
        <w:rPr>
          <w:rFonts w:ascii="Cambria Math" w:hAnsi="Cambria Math" w:cstheme="minorHAnsi"/>
        </w:rPr>
      </w:pPr>
      <w:r w:rsidRPr="00961319">
        <w:rPr>
          <w:rFonts w:ascii="Cambria Math" w:hAnsi="Cambria Math" w:cstheme="minorHAnsi"/>
          <w:b/>
          <w:u w:val="single"/>
        </w:rPr>
        <w:t xml:space="preserve">1. Nazwa oraz adres zamawiającego. </w:t>
      </w:r>
    </w:p>
    <w:p w14:paraId="5697BD06" w14:textId="77777777" w:rsidR="00961319" w:rsidRPr="00961319" w:rsidRDefault="00961319" w:rsidP="00961319">
      <w:pPr>
        <w:spacing w:after="0" w:line="276" w:lineRule="auto"/>
        <w:jc w:val="both"/>
        <w:rPr>
          <w:rFonts w:ascii="Cambria Math" w:hAnsi="Cambria Math" w:cstheme="minorHAnsi"/>
        </w:rPr>
      </w:pPr>
    </w:p>
    <w:p w14:paraId="163B7ED3"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Miasto i Gmina Torzym</w:t>
      </w:r>
    </w:p>
    <w:p w14:paraId="037D30DC"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ul. Wojska Polskiego 32</w:t>
      </w:r>
    </w:p>
    <w:p w14:paraId="74C810FB" w14:textId="77777777" w:rsidR="00961319" w:rsidRPr="00961319" w:rsidRDefault="00961319" w:rsidP="00961319">
      <w:pPr>
        <w:spacing w:after="0" w:line="276" w:lineRule="auto"/>
        <w:rPr>
          <w:rFonts w:ascii="Cambria Math" w:hAnsi="Cambria Math" w:cstheme="minorHAnsi"/>
          <w:b/>
        </w:rPr>
      </w:pPr>
      <w:r w:rsidRPr="00961319">
        <w:rPr>
          <w:rFonts w:ascii="Cambria Math" w:hAnsi="Cambria Math" w:cstheme="minorHAnsi"/>
          <w:b/>
        </w:rPr>
        <w:t>66-235 Torzym</w:t>
      </w:r>
    </w:p>
    <w:p w14:paraId="3A405BB4" w14:textId="77777777" w:rsidR="00961319" w:rsidRPr="00961319" w:rsidRDefault="00961319" w:rsidP="00961319">
      <w:pPr>
        <w:spacing w:line="276" w:lineRule="auto"/>
        <w:jc w:val="both"/>
        <w:rPr>
          <w:rFonts w:ascii="Cambria Math" w:hAnsi="Cambria Math" w:cstheme="minorHAnsi"/>
        </w:rPr>
      </w:pPr>
    </w:p>
    <w:p w14:paraId="520ADF3B" w14:textId="77777777" w:rsidR="00961319" w:rsidRPr="00961319" w:rsidRDefault="00961319" w:rsidP="00961319">
      <w:pPr>
        <w:spacing w:after="0" w:line="360" w:lineRule="auto"/>
        <w:jc w:val="both"/>
        <w:rPr>
          <w:rFonts w:ascii="Cambria Math" w:eastAsia="Times New Roman" w:hAnsi="Cambria Math" w:cstheme="minorHAnsi"/>
          <w:lang w:eastAsia="pl-PL"/>
        </w:rPr>
      </w:pPr>
      <w:r w:rsidRPr="00961319">
        <w:rPr>
          <w:rFonts w:ascii="Cambria Math" w:eastAsia="Times New Roman" w:hAnsi="Cambria Math" w:cstheme="minorHAnsi"/>
          <w:lang w:eastAsia="pl-PL"/>
        </w:rPr>
        <w:t>numer telefonu: 68 341 62 19, 68 341 31 81</w:t>
      </w:r>
    </w:p>
    <w:p w14:paraId="0622C848" w14:textId="77777777" w:rsidR="00961319" w:rsidRPr="00961319" w:rsidRDefault="00961319" w:rsidP="00961319">
      <w:pPr>
        <w:spacing w:after="0" w:line="360" w:lineRule="auto"/>
        <w:jc w:val="both"/>
        <w:rPr>
          <w:rFonts w:ascii="Cambria Math" w:eastAsia="Times New Roman" w:hAnsi="Cambria Math" w:cstheme="minorHAnsi"/>
          <w:lang w:eastAsia="pl-PL"/>
        </w:rPr>
      </w:pPr>
      <w:r w:rsidRPr="00961319">
        <w:rPr>
          <w:rFonts w:ascii="Cambria Math" w:eastAsia="Times New Roman" w:hAnsi="Cambria Math" w:cstheme="minorHAnsi"/>
          <w:lang w:eastAsia="pl-PL"/>
        </w:rPr>
        <w:t>adres strony internetowej: www.torzym.pl</w:t>
      </w:r>
    </w:p>
    <w:p w14:paraId="7F6A3091" w14:textId="77777777" w:rsidR="00961319" w:rsidRPr="00961319" w:rsidRDefault="00961319" w:rsidP="00961319">
      <w:pPr>
        <w:spacing w:after="0" w:line="360" w:lineRule="auto"/>
        <w:jc w:val="both"/>
        <w:rPr>
          <w:rFonts w:ascii="Cambria Math" w:eastAsia="Times New Roman" w:hAnsi="Cambria Math" w:cstheme="minorHAnsi"/>
          <w:lang w:eastAsia="pl-PL"/>
        </w:rPr>
      </w:pPr>
      <w:r w:rsidRPr="00961319">
        <w:rPr>
          <w:rFonts w:ascii="Cambria Math" w:eastAsia="Times New Roman" w:hAnsi="Cambria Math" w:cstheme="minorHAnsi"/>
          <w:lang w:eastAsia="pl-PL"/>
        </w:rPr>
        <w:t xml:space="preserve">NIP: 927-145-29-83 </w:t>
      </w:r>
      <w:r w:rsidRPr="00961319">
        <w:rPr>
          <w:rFonts w:ascii="Cambria Math" w:eastAsia="Times New Roman" w:hAnsi="Cambria Math" w:cstheme="minorHAnsi"/>
          <w:b/>
          <w:bCs/>
          <w:lang w:eastAsia="pl-PL"/>
        </w:rPr>
        <w:t>REGON:</w:t>
      </w:r>
      <w:r w:rsidRPr="00961319">
        <w:rPr>
          <w:rFonts w:ascii="Cambria Math" w:eastAsia="Times New Roman" w:hAnsi="Cambria Math" w:cstheme="minorHAnsi"/>
          <w:lang w:eastAsia="pl-PL"/>
        </w:rPr>
        <w:t xml:space="preserve"> 970770439</w:t>
      </w:r>
    </w:p>
    <w:p w14:paraId="27D636A5" w14:textId="77777777" w:rsidR="00961319" w:rsidRPr="00961319" w:rsidRDefault="00961319" w:rsidP="00961319">
      <w:pPr>
        <w:spacing w:after="0" w:line="360" w:lineRule="auto"/>
        <w:jc w:val="both"/>
        <w:rPr>
          <w:rFonts w:ascii="Cambria Math" w:eastAsia="Times New Roman" w:hAnsi="Cambria Math" w:cstheme="minorHAnsi"/>
          <w:lang w:eastAsia="pl-PL"/>
        </w:rPr>
      </w:pPr>
      <w:r w:rsidRPr="00961319">
        <w:rPr>
          <w:rFonts w:ascii="Cambria Math" w:eastAsia="Times New Roman" w:hAnsi="Cambria Math" w:cstheme="minorHAnsi"/>
          <w:lang w:eastAsia="pl-PL"/>
        </w:rPr>
        <w:t>godziny pracy zamawiającego: poniedziałek – piątek od 7</w:t>
      </w:r>
      <w:r w:rsidRPr="00961319">
        <w:rPr>
          <w:rFonts w:ascii="Cambria Math" w:eastAsia="Times New Roman" w:hAnsi="Cambria Math" w:cstheme="minorHAnsi"/>
          <w:u w:val="single"/>
          <w:vertAlign w:val="superscript"/>
          <w:lang w:eastAsia="pl-PL"/>
        </w:rPr>
        <w:t>15</w:t>
      </w:r>
      <w:r w:rsidRPr="00961319">
        <w:rPr>
          <w:rFonts w:ascii="Cambria Math" w:eastAsia="Times New Roman" w:hAnsi="Cambria Math" w:cstheme="minorHAnsi"/>
          <w:lang w:eastAsia="pl-PL"/>
        </w:rPr>
        <w:t xml:space="preserve"> do 15</w:t>
      </w:r>
      <w:r w:rsidRPr="00961319">
        <w:rPr>
          <w:rFonts w:ascii="Cambria Math" w:eastAsia="Times New Roman" w:hAnsi="Cambria Math" w:cstheme="minorHAnsi"/>
          <w:u w:val="single"/>
          <w:vertAlign w:val="superscript"/>
          <w:lang w:eastAsia="pl-PL"/>
        </w:rPr>
        <w:t>15</w:t>
      </w:r>
    </w:p>
    <w:p w14:paraId="5FFB171B" w14:textId="77777777" w:rsidR="00961319" w:rsidRPr="00961319" w:rsidRDefault="00961319" w:rsidP="00961319">
      <w:pPr>
        <w:spacing w:after="0" w:line="276" w:lineRule="auto"/>
        <w:jc w:val="both"/>
        <w:rPr>
          <w:rFonts w:ascii="Cambria Math" w:hAnsi="Cambria Math" w:cstheme="minorHAnsi"/>
        </w:rPr>
      </w:pPr>
    </w:p>
    <w:p w14:paraId="3EB2455E" w14:textId="77777777" w:rsidR="00961319" w:rsidRPr="00961319" w:rsidRDefault="00961319" w:rsidP="00961319">
      <w:pPr>
        <w:spacing w:after="0" w:line="276" w:lineRule="auto"/>
        <w:jc w:val="both"/>
        <w:rPr>
          <w:rFonts w:ascii="Cambria Math" w:hAnsi="Cambria Math" w:cstheme="minorHAnsi"/>
          <w:b/>
          <w:u w:val="single"/>
        </w:rPr>
      </w:pPr>
      <w:r w:rsidRPr="00961319">
        <w:rPr>
          <w:rFonts w:ascii="Cambria Math" w:hAnsi="Cambria Math" w:cstheme="minorHAnsi"/>
          <w:b/>
          <w:u w:val="single"/>
        </w:rPr>
        <w:t xml:space="preserve">2. Tryb udzielenia zamówienia. </w:t>
      </w:r>
    </w:p>
    <w:p w14:paraId="581C09D4" w14:textId="77777777" w:rsidR="00961319" w:rsidRPr="00961319" w:rsidRDefault="00961319" w:rsidP="00961319">
      <w:pPr>
        <w:spacing w:after="0" w:line="276" w:lineRule="auto"/>
        <w:jc w:val="both"/>
        <w:rPr>
          <w:rFonts w:ascii="Cambria Math" w:hAnsi="Cambria Math" w:cstheme="minorHAnsi"/>
        </w:rPr>
      </w:pPr>
    </w:p>
    <w:p w14:paraId="46B1EC52"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2.1 Postępowanie o udzielenie zamówienia prowadzone jest w trybie przetargu nieograniczonego, na podstawie art. 10 ust. 1 i art. 39 -46 ustawy z dnia 29 stycznia 2004r. – Prawo zamówień publicznych (</w:t>
      </w:r>
      <w:proofErr w:type="spellStart"/>
      <w:r w:rsidRPr="00961319">
        <w:rPr>
          <w:rFonts w:ascii="Cambria Math" w:hAnsi="Cambria Math" w:cstheme="minorHAnsi"/>
        </w:rPr>
        <w:t>t.j</w:t>
      </w:r>
      <w:proofErr w:type="spellEnd"/>
      <w:r w:rsidRPr="00961319">
        <w:rPr>
          <w:rFonts w:ascii="Cambria Math" w:hAnsi="Cambria Math" w:cstheme="minorHAnsi"/>
        </w:rPr>
        <w:t xml:space="preserve">. Dz. U. z 2018 r. poz. 1986 ze zm.) oraz aktów wykonawczych wydanych na jej podstawie. </w:t>
      </w:r>
    </w:p>
    <w:p w14:paraId="32C3EB9E" w14:textId="77777777" w:rsidR="00961319" w:rsidRPr="00961319" w:rsidRDefault="00961319" w:rsidP="00961319">
      <w:pPr>
        <w:spacing w:before="240" w:line="276" w:lineRule="auto"/>
        <w:jc w:val="both"/>
        <w:rPr>
          <w:rFonts w:ascii="Cambria Math" w:hAnsi="Cambria Math" w:cstheme="minorHAnsi"/>
        </w:rPr>
      </w:pPr>
      <w:r w:rsidRPr="00961319">
        <w:rPr>
          <w:rFonts w:ascii="Cambria Math" w:hAnsi="Cambria Math" w:cstheme="minorHAnsi"/>
        </w:rPr>
        <w:t xml:space="preserve">2.2 Postępowanie prowadzone dla zamówienia publicznego o wartości szacunkowej zamówienia nieprzekraczającej równowartość kwoty określonej w przepisach wydanych na podstawie art. 11 ust. 8 ustawy Prawo zamówień publicznych w odniesieniu do robót budowlanych tj. kwoty 5 548 000 euro. </w:t>
      </w:r>
    </w:p>
    <w:p w14:paraId="2132E078" w14:textId="77777777" w:rsidR="00961319" w:rsidRPr="00961319" w:rsidRDefault="00961319" w:rsidP="00961319">
      <w:pPr>
        <w:spacing w:line="276" w:lineRule="auto"/>
        <w:jc w:val="both"/>
        <w:rPr>
          <w:rFonts w:ascii="Cambria Math" w:hAnsi="Cambria Math" w:cstheme="minorHAnsi"/>
          <w:b/>
          <w:u w:val="single"/>
        </w:rPr>
      </w:pPr>
      <w:r w:rsidRPr="00961319">
        <w:rPr>
          <w:rFonts w:ascii="Cambria Math" w:hAnsi="Cambria Math" w:cstheme="minorHAnsi"/>
          <w:b/>
          <w:u w:val="single"/>
        </w:rPr>
        <w:t xml:space="preserve">3. Opis przedmiotu zamówienia. </w:t>
      </w:r>
    </w:p>
    <w:p w14:paraId="37DA2DCA" w14:textId="77777777" w:rsidR="00961319" w:rsidRPr="00961319" w:rsidRDefault="00961319" w:rsidP="00961319">
      <w:pPr>
        <w:tabs>
          <w:tab w:val="left" w:pos="5007"/>
        </w:tabs>
        <w:spacing w:after="0"/>
        <w:jc w:val="center"/>
        <w:rPr>
          <w:rFonts w:ascii="Cambria Math" w:hAnsi="Cambria Math" w:cs="Times New Roman"/>
          <w:b/>
          <w:color w:val="000000"/>
          <w:sz w:val="24"/>
          <w:szCs w:val="24"/>
          <w:u w:color="000000"/>
        </w:rPr>
      </w:pPr>
      <w:bookmarkStart w:id="1" w:name="_Hlk22202145"/>
      <w:r w:rsidRPr="00961319">
        <w:rPr>
          <w:rFonts w:ascii="Cambria Math" w:hAnsi="Cambria Math" w:cstheme="minorHAnsi"/>
          <w:b/>
          <w:i/>
        </w:rPr>
        <w:t>„</w:t>
      </w:r>
      <w:bookmarkStart w:id="2" w:name="_Hlk22198083"/>
      <w:r w:rsidRPr="00961319">
        <w:rPr>
          <w:rFonts w:ascii="Cambria Math" w:hAnsi="Cambria Math" w:cs="Times New Roman"/>
          <w:b/>
          <w:color w:val="000000"/>
          <w:sz w:val="24"/>
          <w:szCs w:val="24"/>
          <w:u w:color="000000"/>
        </w:rPr>
        <w:t>Remont istniejącej Stacji Uzdatniania Wody w zakresie wymiany</w:t>
      </w:r>
    </w:p>
    <w:p w14:paraId="481B8230" w14:textId="77777777" w:rsidR="00961319" w:rsidRPr="00961319" w:rsidRDefault="00961319" w:rsidP="00961319">
      <w:pPr>
        <w:spacing w:line="360" w:lineRule="auto"/>
        <w:jc w:val="center"/>
        <w:rPr>
          <w:rFonts w:ascii="Cambria Math" w:hAnsi="Cambria Math" w:cstheme="minorHAnsi"/>
          <w:b/>
          <w:bCs/>
          <w:u w:val="single"/>
        </w:rPr>
      </w:pPr>
      <w:r w:rsidRPr="00961319">
        <w:rPr>
          <w:rFonts w:ascii="Cambria Math" w:hAnsi="Cambria Math" w:cs="Times New Roman"/>
          <w:b/>
          <w:color w:val="000000"/>
          <w:sz w:val="24"/>
          <w:szCs w:val="24"/>
          <w:u w:color="000000"/>
        </w:rPr>
        <w:t>technologii w m. Prześlice</w:t>
      </w:r>
      <w:bookmarkEnd w:id="2"/>
      <w:r w:rsidRPr="00961319">
        <w:rPr>
          <w:rFonts w:ascii="Cambria Math" w:hAnsi="Cambria Math" w:cstheme="minorHAnsi"/>
          <w:b/>
          <w:i/>
        </w:rPr>
        <w:t>”</w:t>
      </w:r>
    </w:p>
    <w:bookmarkEnd w:id="1"/>
    <w:p w14:paraId="625E432D" w14:textId="77777777" w:rsidR="00961319" w:rsidRPr="00961319" w:rsidRDefault="00961319" w:rsidP="00961319">
      <w:pPr>
        <w:tabs>
          <w:tab w:val="left" w:pos="426"/>
        </w:tabs>
        <w:spacing w:before="240" w:line="360" w:lineRule="auto"/>
        <w:jc w:val="both"/>
        <w:rPr>
          <w:rFonts w:ascii="Cambria Math" w:hAnsi="Cambria Math" w:cstheme="minorHAnsi"/>
          <w:b/>
        </w:rPr>
      </w:pPr>
      <w:r w:rsidRPr="00961319">
        <w:rPr>
          <w:rFonts w:ascii="Cambria Math" w:hAnsi="Cambria Math" w:cstheme="minorHAnsi"/>
          <w:b/>
        </w:rPr>
        <w:t>Nomenklatura wg słownika CPV:</w:t>
      </w:r>
    </w:p>
    <w:p w14:paraId="55440A16" w14:textId="77777777" w:rsidR="00961319" w:rsidRPr="00961319" w:rsidRDefault="00961319" w:rsidP="00961319">
      <w:pPr>
        <w:spacing w:after="0" w:line="276" w:lineRule="auto"/>
        <w:ind w:left="567"/>
        <w:jc w:val="both"/>
        <w:rPr>
          <w:rFonts w:ascii="Cambria Math" w:hAnsi="Cambria Math" w:cs="Times New Roman"/>
          <w:u w:val="single"/>
        </w:rPr>
      </w:pPr>
      <w:bookmarkStart w:id="3" w:name="_Hlk22202276"/>
      <w:r w:rsidRPr="00961319">
        <w:rPr>
          <w:rFonts w:ascii="Cambria Math" w:hAnsi="Cambria Math" w:cs="Times New Roman"/>
          <w:u w:val="single"/>
        </w:rPr>
        <w:t>45232430-5 Roboty w zakresie uzdatniania wody</w:t>
      </w:r>
    </w:p>
    <w:p w14:paraId="2E43C7AF" w14:textId="77777777" w:rsidR="00961319" w:rsidRPr="00961319" w:rsidRDefault="00961319" w:rsidP="00961319">
      <w:pPr>
        <w:spacing w:after="0" w:line="276" w:lineRule="auto"/>
        <w:ind w:left="567"/>
        <w:jc w:val="both"/>
        <w:rPr>
          <w:rFonts w:ascii="Cambria Math" w:hAnsi="Cambria Math" w:cs="Times New Roman"/>
        </w:rPr>
      </w:pPr>
      <w:r w:rsidRPr="00961319">
        <w:rPr>
          <w:rFonts w:ascii="Cambria Math" w:hAnsi="Cambria Math" w:cs="Times New Roman"/>
        </w:rPr>
        <w:t>45310000-3 Roboty instalacyjne elektryczne</w:t>
      </w:r>
    </w:p>
    <w:bookmarkEnd w:id="3"/>
    <w:p w14:paraId="7950484E" w14:textId="77777777" w:rsidR="00961319" w:rsidRPr="00961319" w:rsidRDefault="00961319" w:rsidP="00961319">
      <w:pPr>
        <w:spacing w:after="0" w:line="276" w:lineRule="auto"/>
        <w:jc w:val="both"/>
        <w:rPr>
          <w:rFonts w:ascii="Cambria Math" w:hAnsi="Cambria Math" w:cs="Times New Roman"/>
        </w:rPr>
      </w:pPr>
      <w:r w:rsidRPr="00961319">
        <w:rPr>
          <w:rFonts w:ascii="Cambria Math" w:hAnsi="Cambria Math" w:cstheme="minorHAnsi"/>
        </w:rPr>
        <w:t xml:space="preserve">3.1 </w:t>
      </w:r>
      <w:bookmarkStart w:id="4" w:name="_Hlk22202220"/>
      <w:r w:rsidRPr="00961319">
        <w:rPr>
          <w:rFonts w:ascii="Cambria Math" w:hAnsi="Cambria Math" w:cstheme="minorHAnsi"/>
          <w:lang w:eastAsia="ar-SA"/>
        </w:rPr>
        <w:t xml:space="preserve">Przedmiotem zamówienia </w:t>
      </w:r>
      <w:r w:rsidRPr="00961319">
        <w:rPr>
          <w:rFonts w:ascii="Cambria Math" w:hAnsi="Cambria Math" w:cs="Times New Roman"/>
        </w:rPr>
        <w:t xml:space="preserve">są roboty budowlane polegające na modernizacji i przebudowie stacji uzdatniania wody w miejscowości Prześlice gm. Torzym. </w:t>
      </w:r>
    </w:p>
    <w:bookmarkEnd w:id="4"/>
    <w:p w14:paraId="17F2E055" w14:textId="77777777" w:rsidR="00961319" w:rsidRPr="00961319" w:rsidRDefault="00961319" w:rsidP="00961319">
      <w:pPr>
        <w:spacing w:after="0"/>
        <w:rPr>
          <w:rFonts w:ascii="Cambria Math" w:hAnsi="Cambria Math"/>
        </w:rPr>
      </w:pPr>
    </w:p>
    <w:p w14:paraId="5B94EA6E" w14:textId="4464AF6F" w:rsidR="00961319" w:rsidRPr="00961319" w:rsidRDefault="00961319" w:rsidP="00961319">
      <w:pPr>
        <w:spacing w:after="0"/>
        <w:ind w:left="10" w:hanging="10"/>
        <w:jc w:val="both"/>
        <w:rPr>
          <w:rFonts w:ascii="Cambria Math" w:hAnsi="Cambria Math" w:cstheme="minorHAnsi"/>
        </w:rPr>
      </w:pPr>
      <w:r w:rsidRPr="00961319">
        <w:rPr>
          <w:rFonts w:ascii="Cambria Math" w:hAnsi="Cambria Math"/>
        </w:rPr>
        <w:t xml:space="preserve">3.2. Szczegółowy zakres robót określa załącznik </w:t>
      </w:r>
      <w:r w:rsidR="00226298">
        <w:rPr>
          <w:rFonts w:ascii="Cambria Math" w:hAnsi="Cambria Math"/>
        </w:rPr>
        <w:t xml:space="preserve">do SIWZ </w:t>
      </w:r>
      <w:r w:rsidRPr="00961319">
        <w:rPr>
          <w:rFonts w:ascii="Cambria Math" w:hAnsi="Cambria Math"/>
        </w:rPr>
        <w:t xml:space="preserve">nr </w:t>
      </w:r>
      <w:r w:rsidR="00226298">
        <w:rPr>
          <w:rFonts w:ascii="Cambria Math" w:hAnsi="Cambria Math"/>
        </w:rPr>
        <w:t>8</w:t>
      </w:r>
      <w:r w:rsidRPr="00961319">
        <w:rPr>
          <w:rFonts w:ascii="Cambria Math" w:hAnsi="Cambria Math"/>
        </w:rPr>
        <w:t xml:space="preserve"> - </w:t>
      </w:r>
      <w:r w:rsidRPr="00961319">
        <w:rPr>
          <w:rFonts w:ascii="Cambria Math" w:hAnsi="Cambria Math" w:cstheme="minorHAnsi"/>
          <w:b/>
        </w:rPr>
        <w:t>projekt budowlany</w:t>
      </w:r>
      <w:r w:rsidR="00226298">
        <w:rPr>
          <w:rFonts w:ascii="Cambria Math" w:hAnsi="Cambria Math" w:cstheme="minorHAnsi"/>
          <w:b/>
        </w:rPr>
        <w:t>.</w:t>
      </w:r>
    </w:p>
    <w:p w14:paraId="7AF257B9" w14:textId="77777777" w:rsidR="00961319" w:rsidRPr="00961319" w:rsidRDefault="00961319" w:rsidP="00961319">
      <w:pPr>
        <w:spacing w:after="0"/>
        <w:ind w:left="10" w:hanging="10"/>
        <w:jc w:val="both"/>
        <w:rPr>
          <w:rFonts w:ascii="Cambria Math" w:hAnsi="Cambria Math" w:cstheme="minorHAnsi"/>
        </w:rPr>
      </w:pPr>
    </w:p>
    <w:p w14:paraId="3E1C4546" w14:textId="77777777" w:rsidR="00961319" w:rsidRPr="00961319" w:rsidRDefault="00961319" w:rsidP="00961319">
      <w:pPr>
        <w:spacing w:after="0" w:line="240" w:lineRule="auto"/>
        <w:jc w:val="both"/>
        <w:rPr>
          <w:rFonts w:ascii="Cambria Math" w:eastAsia="Calibri" w:hAnsi="Cambria Math" w:cs="Times New Roman"/>
          <w:b/>
        </w:rPr>
      </w:pPr>
      <w:r w:rsidRPr="00961319">
        <w:rPr>
          <w:rFonts w:ascii="Cambria Math" w:hAnsi="Cambria Math" w:cstheme="minorHAnsi"/>
          <w:b/>
        </w:rPr>
        <w:t>UWAGA</w:t>
      </w:r>
      <w:r w:rsidRPr="00961319">
        <w:rPr>
          <w:rFonts w:ascii="Cambria Math" w:eastAsia="Calibri" w:hAnsi="Cambria Math" w:cs="Times New Roman"/>
          <w:b/>
        </w:rPr>
        <w:t>:</w:t>
      </w:r>
    </w:p>
    <w:p w14:paraId="5D9A6C03" w14:textId="77777777" w:rsidR="00961319" w:rsidRPr="00961319" w:rsidRDefault="00961319" w:rsidP="00961319">
      <w:pPr>
        <w:spacing w:after="0" w:line="240" w:lineRule="auto"/>
        <w:jc w:val="both"/>
        <w:rPr>
          <w:rFonts w:ascii="Cambria Math" w:eastAsia="Calibri" w:hAnsi="Cambria Math" w:cs="Times New Roman"/>
          <w:b/>
        </w:rPr>
      </w:pPr>
      <w:r w:rsidRPr="00961319">
        <w:rPr>
          <w:rFonts w:ascii="Cambria Math" w:eastAsia="Calibri" w:hAnsi="Cambria Math" w:cs="Times New Roman"/>
          <w:b/>
        </w:rPr>
        <w:t>W trakcie realizacji zamówienia istnieje konieczność bieżącego dostarczania wody odbiorcom.</w:t>
      </w:r>
    </w:p>
    <w:p w14:paraId="082EAA4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Zamawiający </w:t>
      </w:r>
      <w:r w:rsidRPr="00961319">
        <w:rPr>
          <w:rFonts w:ascii="Cambria Math" w:hAnsi="Cambria Math" w:cstheme="minorHAnsi"/>
          <w:b/>
          <w:bCs/>
        </w:rPr>
        <w:t xml:space="preserve">nie przewiduje </w:t>
      </w:r>
      <w:r w:rsidRPr="00961319">
        <w:rPr>
          <w:rFonts w:ascii="Cambria Math" w:hAnsi="Cambria Math" w:cstheme="minorHAnsi"/>
        </w:rPr>
        <w:t>zorganizowania zebrania z wykonawcami.</w:t>
      </w:r>
    </w:p>
    <w:p w14:paraId="01470A96" w14:textId="77777777" w:rsidR="00961319" w:rsidRPr="00961319" w:rsidRDefault="00961319" w:rsidP="00961319">
      <w:pPr>
        <w:spacing w:after="0" w:line="276" w:lineRule="auto"/>
        <w:jc w:val="both"/>
        <w:rPr>
          <w:rFonts w:ascii="Cambria Math" w:hAnsi="Cambria Math" w:cs="Times New Roman"/>
          <w:b/>
          <w:bCs/>
        </w:rPr>
      </w:pPr>
      <w:r w:rsidRPr="00961319">
        <w:rPr>
          <w:rFonts w:ascii="Cambria Math" w:hAnsi="Cambria Math" w:cs="Arial"/>
          <w:b/>
          <w:bCs/>
        </w:rPr>
        <w:t xml:space="preserve">Z uwagi na specyfikę wykonania zamówienia zaleca się, by Wykonawca zapoznał się z terenem budowy (wizja w terenie). </w:t>
      </w:r>
      <w:r w:rsidRPr="00961319">
        <w:rPr>
          <w:rFonts w:ascii="Cambria Math" w:hAnsi="Cambria Math" w:cs="Times New Roman"/>
          <w:b/>
          <w:bCs/>
        </w:rPr>
        <w:t>Zamawiający umożliwia zainteresowanym Wykonawcom przeprowadzenie wizji lokalnej po uzgodnieniu terminu telefonicznie pod nr: 508 242 741.</w:t>
      </w:r>
    </w:p>
    <w:p w14:paraId="1D6DD717" w14:textId="77777777" w:rsidR="00961319" w:rsidRPr="00961319" w:rsidRDefault="00961319" w:rsidP="00961319">
      <w:pPr>
        <w:spacing w:line="276" w:lineRule="auto"/>
        <w:jc w:val="both"/>
        <w:rPr>
          <w:rFonts w:ascii="Cambria Math" w:hAnsi="Cambria Math" w:cstheme="minorHAnsi"/>
        </w:rPr>
      </w:pPr>
    </w:p>
    <w:p w14:paraId="19E1427C"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3.3. Wykonawca zobowiązany jest zrealizować zamówienie na zasadach i warunkach opisanych we wzorze umowy stanowiącym Rozdział II SIWZ.</w:t>
      </w:r>
    </w:p>
    <w:p w14:paraId="71C045B4" w14:textId="77777777" w:rsidR="00961319" w:rsidRPr="00961319" w:rsidRDefault="00961319" w:rsidP="00961319">
      <w:pPr>
        <w:autoSpaceDE w:val="0"/>
        <w:autoSpaceDN w:val="0"/>
        <w:adjustRightInd w:val="0"/>
        <w:spacing w:before="240" w:after="0" w:line="276" w:lineRule="auto"/>
        <w:jc w:val="both"/>
        <w:rPr>
          <w:rFonts w:ascii="Cambria Math" w:hAnsi="Cambria Math" w:cstheme="minorHAnsi"/>
        </w:rPr>
      </w:pPr>
      <w:r w:rsidRPr="00961319">
        <w:rPr>
          <w:rFonts w:ascii="Cambria Math" w:hAnsi="Cambria Math" w:cstheme="minorHAnsi"/>
        </w:rPr>
        <w:t xml:space="preserve">3.4. </w:t>
      </w:r>
      <w:r w:rsidRPr="00961319">
        <w:rPr>
          <w:rFonts w:ascii="Cambria Math" w:hAnsi="Cambria Math" w:cs="Arial"/>
        </w:rPr>
        <w:t xml:space="preserve">Stosowanie materiałów, urządzeń równoważnych: Jeżeli w jakimkolwiek miejscu specyfikacji istotnych warunków zamówienia oraz jej załącznikach,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–a Zamawiający zgodnie z art. 29 ust.3 ustawy </w:t>
      </w:r>
      <w:proofErr w:type="spellStart"/>
      <w:r w:rsidRPr="00961319">
        <w:rPr>
          <w:rFonts w:ascii="Cambria Math" w:hAnsi="Cambria Math" w:cs="Arial"/>
        </w:rPr>
        <w:t>Pzp</w:t>
      </w:r>
      <w:proofErr w:type="spellEnd"/>
      <w:r w:rsidRPr="00961319">
        <w:rPr>
          <w:rFonts w:ascii="Cambria Math" w:hAnsi="Cambria Math" w:cs="Arial"/>
        </w:rPr>
        <w:t xml:space="preserve"> dopuszcza możliwość zastosowania materiałów i urządzeń równoważnych. Zamawiający dopuszcza wszelkie rynkowe odpowiedniki o parametrach równych lub lepszych niż wskazane. Oznacza to, że przewidziane przez wykonawcę do zastosowania na etapie realizacji robót materiały i urządzenia powinny spełniać parametry określone w dokumentacji przetargowej postępowania i nie powinny być gorsze od jej założeń (równe lub lepsze)tj. muszą być co najmniej: tej samej wytrzymałości, tej samej trwałości, o tym samym poziomie estetyki urządzenia, spełniać te same funkcje, spełniać wymagania bezpieczeństwa konstrukcji, bhp i p.poż, posiadać stosowne dokumenty dopuszczające do stosowania w budownictwie, atesty i aprobaty techniczne. 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783F0ADA" w14:textId="77777777" w:rsidR="00961319" w:rsidRPr="00961319" w:rsidRDefault="00961319" w:rsidP="00961319">
      <w:pPr>
        <w:spacing w:before="240" w:line="276" w:lineRule="auto"/>
        <w:jc w:val="both"/>
        <w:rPr>
          <w:rFonts w:ascii="Cambria Math" w:hAnsi="Cambria Math" w:cstheme="minorHAnsi"/>
        </w:rPr>
      </w:pPr>
      <w:r w:rsidRPr="00961319">
        <w:rPr>
          <w:rFonts w:ascii="Cambria Math" w:hAnsi="Cambria Math" w:cstheme="minorHAnsi"/>
        </w:rPr>
        <w:t xml:space="preserve">3.5. Przedmiot zamówienia należy wykonać zgodnie z obowiązującymi przepisami prawa, sztuką budowlaną, wiedzą techniczną oraz zawartą z zamawiającym umową. </w:t>
      </w:r>
    </w:p>
    <w:p w14:paraId="25904A8D" w14:textId="77777777" w:rsidR="00961319" w:rsidRPr="00961319" w:rsidRDefault="00961319" w:rsidP="00961319">
      <w:pPr>
        <w:spacing w:after="0" w:line="276" w:lineRule="auto"/>
        <w:rPr>
          <w:rFonts w:ascii="Cambria Math" w:hAnsi="Cambria Math" w:cstheme="minorHAnsi"/>
          <w:b/>
          <w:bCs/>
        </w:rPr>
      </w:pPr>
      <w:r w:rsidRPr="00961319">
        <w:rPr>
          <w:rFonts w:ascii="Cambria Math" w:hAnsi="Cambria Math" w:cstheme="minorHAnsi"/>
          <w:b/>
          <w:bCs/>
        </w:rPr>
        <w:t>INFORMACJE DODATKOWE</w:t>
      </w:r>
    </w:p>
    <w:p w14:paraId="2B88D8B8" w14:textId="77777777" w:rsidR="00961319" w:rsidRPr="00961319" w:rsidRDefault="00961319" w:rsidP="00961319">
      <w:pPr>
        <w:spacing w:after="0" w:line="276" w:lineRule="auto"/>
        <w:rPr>
          <w:rFonts w:ascii="Cambria Math" w:hAnsi="Cambria Math" w:cstheme="minorHAnsi"/>
          <w:b/>
          <w:bCs/>
        </w:rPr>
      </w:pPr>
    </w:p>
    <w:p w14:paraId="3BEEC7FC" w14:textId="77777777" w:rsidR="00961319" w:rsidRPr="00961319" w:rsidRDefault="00961319" w:rsidP="00961319">
      <w:pPr>
        <w:spacing w:after="0" w:line="276" w:lineRule="auto"/>
        <w:rPr>
          <w:rFonts w:ascii="Cambria Math" w:hAnsi="Cambria Math" w:cstheme="minorHAnsi"/>
        </w:rPr>
      </w:pPr>
      <w:r w:rsidRPr="00961319">
        <w:rPr>
          <w:rFonts w:ascii="Cambria Math" w:hAnsi="Cambria Math" w:cstheme="minorHAnsi"/>
        </w:rPr>
        <w:t xml:space="preserve">1. Zamawiający </w:t>
      </w:r>
      <w:r w:rsidRPr="00961319">
        <w:rPr>
          <w:rFonts w:ascii="Cambria Math" w:hAnsi="Cambria Math" w:cstheme="minorHAnsi"/>
          <w:b/>
        </w:rPr>
        <w:t>nie dopuszcza</w:t>
      </w:r>
      <w:r w:rsidRPr="00961319">
        <w:rPr>
          <w:rFonts w:ascii="Cambria Math" w:hAnsi="Cambria Math" w:cstheme="minorHAnsi"/>
        </w:rPr>
        <w:t xml:space="preserve"> możliwości składania ofert częściowych. </w:t>
      </w:r>
    </w:p>
    <w:p w14:paraId="527AF0C7"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 xml:space="preserve">2. Zamawiający </w:t>
      </w:r>
      <w:r w:rsidRPr="00961319">
        <w:rPr>
          <w:rFonts w:ascii="Cambria Math" w:hAnsi="Cambria Math" w:cstheme="minorHAnsi"/>
          <w:b/>
        </w:rPr>
        <w:t>nie dopuszcza</w:t>
      </w:r>
      <w:r w:rsidRPr="00961319">
        <w:rPr>
          <w:rFonts w:ascii="Cambria Math" w:hAnsi="Cambria Math" w:cstheme="minorHAnsi"/>
        </w:rPr>
        <w:t xml:space="preserve"> możliwości składania ofert wariantowych. </w:t>
      </w:r>
    </w:p>
    <w:p w14:paraId="5173E127" w14:textId="77777777" w:rsidR="00961319" w:rsidRPr="00961319" w:rsidRDefault="00961319" w:rsidP="00961319">
      <w:pPr>
        <w:spacing w:before="240" w:line="276" w:lineRule="auto"/>
        <w:jc w:val="both"/>
        <w:rPr>
          <w:rFonts w:ascii="Cambria Math" w:hAnsi="Cambria Math" w:cs="Arial"/>
        </w:rPr>
      </w:pPr>
      <w:r w:rsidRPr="00961319">
        <w:rPr>
          <w:rFonts w:ascii="Cambria Math" w:hAnsi="Cambria Math" w:cs="Arial"/>
        </w:rPr>
        <w:t>3. Zamawiający nie przewiduje:</w:t>
      </w:r>
    </w:p>
    <w:p w14:paraId="65916D5B" w14:textId="77777777" w:rsidR="00961319" w:rsidRPr="00961319" w:rsidRDefault="00961319" w:rsidP="00961319">
      <w:pPr>
        <w:spacing w:after="0" w:line="276" w:lineRule="auto"/>
        <w:jc w:val="both"/>
        <w:rPr>
          <w:rFonts w:ascii="Cambria Math" w:hAnsi="Cambria Math" w:cs="Arial"/>
        </w:rPr>
      </w:pPr>
      <w:r w:rsidRPr="00961319">
        <w:rPr>
          <w:rFonts w:ascii="Cambria Math" w:hAnsi="Cambria Math" w:cs="Arial"/>
        </w:rPr>
        <w:t>• zebrania Wykonawców,</w:t>
      </w:r>
    </w:p>
    <w:p w14:paraId="171D343F" w14:textId="77777777" w:rsidR="00961319" w:rsidRPr="00961319" w:rsidRDefault="00961319" w:rsidP="00961319">
      <w:pPr>
        <w:spacing w:after="0" w:line="276" w:lineRule="auto"/>
        <w:jc w:val="both"/>
        <w:rPr>
          <w:rFonts w:ascii="Cambria Math" w:hAnsi="Cambria Math" w:cs="Arial"/>
        </w:rPr>
      </w:pPr>
      <w:r w:rsidRPr="00961319">
        <w:rPr>
          <w:rFonts w:ascii="Cambria Math" w:hAnsi="Cambria Math" w:cs="Arial"/>
        </w:rPr>
        <w:t>• zawarcia umowy ramowej.</w:t>
      </w:r>
    </w:p>
    <w:p w14:paraId="566A15D9" w14:textId="77777777" w:rsidR="00961319" w:rsidRPr="00961319" w:rsidRDefault="00961319" w:rsidP="00961319">
      <w:pPr>
        <w:spacing w:after="0" w:line="276" w:lineRule="auto"/>
        <w:jc w:val="both"/>
        <w:rPr>
          <w:rFonts w:ascii="Cambria Math" w:hAnsi="Cambria Math" w:cs="Arial"/>
        </w:rPr>
      </w:pPr>
      <w:r w:rsidRPr="00961319">
        <w:rPr>
          <w:rFonts w:ascii="Cambria Math" w:hAnsi="Cambria Math" w:cs="Arial"/>
        </w:rPr>
        <w:t>• wyboru najkorzystniejszej oferty z zastosowaniem aukcji elektronicznej.</w:t>
      </w:r>
    </w:p>
    <w:p w14:paraId="3ED5122E" w14:textId="77777777" w:rsidR="00961319" w:rsidRPr="00961319" w:rsidRDefault="00961319" w:rsidP="00961319">
      <w:pPr>
        <w:spacing w:after="0" w:line="276" w:lineRule="auto"/>
        <w:jc w:val="both"/>
        <w:rPr>
          <w:rFonts w:ascii="Cambria Math" w:hAnsi="Cambria Math" w:cs="Arial"/>
        </w:rPr>
      </w:pPr>
      <w:r w:rsidRPr="00961319">
        <w:rPr>
          <w:rFonts w:ascii="Cambria Math" w:hAnsi="Cambria Math" w:cs="Arial"/>
        </w:rPr>
        <w:t>• zamawiający nie przewiduje zwrotu kosztów udziału w postępowaniu. Wykonawca poniesie wszelkie koszty związane z przygotowaniem i złożeniem oferty.</w:t>
      </w:r>
    </w:p>
    <w:p w14:paraId="0F273B37" w14:textId="77777777" w:rsidR="00961319" w:rsidRPr="00961319" w:rsidRDefault="00961319" w:rsidP="00961319">
      <w:pPr>
        <w:spacing w:before="240" w:line="276" w:lineRule="auto"/>
        <w:jc w:val="both"/>
        <w:rPr>
          <w:rFonts w:ascii="Cambria Math" w:hAnsi="Cambria Math" w:cs="Arial"/>
        </w:rPr>
      </w:pPr>
      <w:r w:rsidRPr="00961319">
        <w:rPr>
          <w:rFonts w:ascii="Cambria Math" w:hAnsi="Cambria Math" w:cs="Arial"/>
        </w:rPr>
        <w:t>4. Zamawiający nie dopuszcza rozliczeń w walutach obcych. Rozliczenia między Zamawiającym a Wykonawcą będą prowadzone w PLN.</w:t>
      </w:r>
    </w:p>
    <w:p w14:paraId="6F1771E9" w14:textId="77777777" w:rsidR="00961319" w:rsidRPr="00961319" w:rsidRDefault="00961319" w:rsidP="00961319">
      <w:pPr>
        <w:spacing w:before="240" w:line="276" w:lineRule="auto"/>
        <w:jc w:val="both"/>
        <w:rPr>
          <w:rFonts w:ascii="Cambria Math" w:hAnsi="Cambria Math" w:cs="Arial"/>
        </w:rPr>
      </w:pPr>
      <w:r w:rsidRPr="00961319">
        <w:rPr>
          <w:rFonts w:ascii="Cambria Math" w:hAnsi="Cambria Math" w:cs="Arial"/>
        </w:rPr>
        <w:t>5. Niniejsza SIWZ udostępniona jest na stronie internetowej Zamawiającego www.torzym.pl pobrania samodzielnie przez Wykonawców.</w:t>
      </w:r>
    </w:p>
    <w:p w14:paraId="7179FC0A" w14:textId="77777777" w:rsidR="00961319" w:rsidRPr="00961319" w:rsidRDefault="00961319" w:rsidP="00961319">
      <w:pPr>
        <w:spacing w:before="240" w:line="276" w:lineRule="auto"/>
        <w:jc w:val="both"/>
        <w:rPr>
          <w:rFonts w:ascii="Cambria Math" w:hAnsi="Cambria Math" w:cs="Arial"/>
        </w:rPr>
      </w:pPr>
      <w:r w:rsidRPr="00961319">
        <w:rPr>
          <w:rFonts w:ascii="Cambria Math" w:hAnsi="Cambria Math" w:cs="Arial"/>
        </w:rPr>
        <w:t>6. Wykonawcy winni sprawdzać na bieżąco zawartość umieszczonego na ww. stronie internetowej folderu w celu sprawdzenia czy nie zostały w nim opublikowane zmiany SIWZ. Za zapoznanie się z całością udostępnionych na stronie internetowej dokumentów odpowiada Wykonawca.</w:t>
      </w:r>
    </w:p>
    <w:p w14:paraId="6FC70A55" w14:textId="77777777" w:rsidR="00961319" w:rsidRPr="00961319" w:rsidRDefault="00961319" w:rsidP="00961319">
      <w:pPr>
        <w:spacing w:before="240" w:line="276" w:lineRule="auto"/>
        <w:jc w:val="both"/>
        <w:rPr>
          <w:rFonts w:ascii="Cambria Math" w:hAnsi="Cambria Math" w:cstheme="minorHAnsi"/>
          <w:b/>
        </w:rPr>
      </w:pPr>
      <w:r w:rsidRPr="00961319">
        <w:rPr>
          <w:rFonts w:ascii="Cambria Math" w:hAnsi="Cambria Math" w:cstheme="minorHAnsi"/>
          <w:b/>
        </w:rPr>
        <w:t xml:space="preserve">Wymagania dotyczące zatrudnienia przez wykonawcę lub podwykonawcę na podstawie umowy o pracę. </w:t>
      </w:r>
    </w:p>
    <w:p w14:paraId="41E46513" w14:textId="77777777" w:rsidR="00961319" w:rsidRPr="00961319" w:rsidRDefault="00961319" w:rsidP="00961319">
      <w:pPr>
        <w:tabs>
          <w:tab w:val="left" w:pos="567"/>
        </w:tabs>
        <w:autoSpaceDE w:val="0"/>
        <w:autoSpaceDN w:val="0"/>
        <w:adjustRightInd w:val="0"/>
        <w:spacing w:after="0" w:line="276" w:lineRule="auto"/>
        <w:jc w:val="both"/>
        <w:rPr>
          <w:rFonts w:ascii="Cambria Math" w:hAnsi="Cambria Math" w:cstheme="minorHAnsi"/>
          <w:bCs/>
        </w:rPr>
      </w:pPr>
      <w:r w:rsidRPr="00961319">
        <w:rPr>
          <w:rFonts w:ascii="Cambria Math" w:hAnsi="Cambria Math" w:cstheme="minorHAnsi"/>
          <w:bCs/>
        </w:rPr>
        <w:t xml:space="preserve">Zamawiający stosownie do art. 29 ust. 3a ustawy </w:t>
      </w:r>
      <w:proofErr w:type="spellStart"/>
      <w:r w:rsidRPr="00961319">
        <w:rPr>
          <w:rFonts w:ascii="Cambria Math" w:hAnsi="Cambria Math" w:cstheme="minorHAnsi"/>
          <w:bCs/>
        </w:rPr>
        <w:t>Pzp</w:t>
      </w:r>
      <w:proofErr w:type="spellEnd"/>
      <w:r w:rsidRPr="00961319">
        <w:rPr>
          <w:rFonts w:ascii="Cambria Math" w:hAnsi="Cambria Math" w:cstheme="minorHAnsi"/>
          <w:bCs/>
        </w:rPr>
        <w:t xml:space="preserve">, określa obowiązek zatrudnienia na podstawie umowy o pracę osób wykonujących następujące czynności w zakresie realizacji zamówienia: </w:t>
      </w:r>
      <w:r w:rsidRPr="00961319">
        <w:rPr>
          <w:rFonts w:ascii="Cambria Math" w:eastAsia="Cambria" w:hAnsi="Cambria Math" w:cstheme="minorHAnsi"/>
          <w:b/>
        </w:rPr>
        <w:t>wykonywanie prac fizycznych przy realizacji robót budowlanych, operatorzy sprzętu i prace fizyczne instalacyjno-montażowe objęte zakresem zamówienia</w:t>
      </w:r>
      <w:r w:rsidRPr="00961319">
        <w:rPr>
          <w:rFonts w:ascii="Cambria Math" w:hAnsi="Cambria Math" w:cstheme="minorHAnsi"/>
          <w:bCs/>
        </w:rPr>
        <w:t xml:space="preserve">. </w:t>
      </w:r>
      <w:r w:rsidRPr="00961319">
        <w:rPr>
          <w:rFonts w:ascii="Cambria Math" w:hAnsi="Cambria Math" w:cstheme="minorHAnsi"/>
        </w:rPr>
        <w:t>(</w:t>
      </w:r>
      <w:r w:rsidRPr="00961319">
        <w:rPr>
          <w:rFonts w:ascii="Cambria Math" w:hAnsi="Cambria Math" w:cstheme="minorHAnsi"/>
          <w:i/>
        </w:rPr>
        <w:t>Wymóg ten nie dotyczy m. in. osób kierujących budową, wykonujących usługi dostaw materiałów budowlanych, usług transportowych i sprzętowych. Ponadto</w:t>
      </w:r>
      <w:r w:rsidRPr="00961319">
        <w:rPr>
          <w:rFonts w:ascii="Cambria Math" w:eastAsia="Cambria" w:hAnsi="Cambria Math" w:cstheme="minorHAnsi"/>
          <w:i/>
        </w:rPr>
        <w:t xml:space="preserve"> obowiązek ten nie dotyczy sytuacji, gdy prace te będą wykonywane samodzielnie i osobiście przez osoby fizyczne prowadzące działalność gospodarczą w postaci tzw. samozatrudnienia, jako podwykonawcy).</w:t>
      </w:r>
    </w:p>
    <w:p w14:paraId="72067007"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Cs/>
        </w:rPr>
        <w:t xml:space="preserve">Szczegółowy sposób dokumentowania zatrudnienia ww. osób, uprawnienia zamawiającego w zakresie kontroli spełniania przez wykonawcę wymagań, o których mowa w art. 29 ust. 3a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stanowiącym </w:t>
      </w:r>
      <w:r w:rsidRPr="00961319">
        <w:rPr>
          <w:rFonts w:ascii="Cambria Math" w:hAnsi="Cambria Math" w:cstheme="minorHAnsi"/>
        </w:rPr>
        <w:t>Rozdział. II Istotne dla stron postanowienia, które zostaną wprowadzone do treści umowy</w:t>
      </w:r>
      <w:r w:rsidRPr="00961319">
        <w:rPr>
          <w:rFonts w:ascii="Cambria Math" w:hAnsi="Cambria Math" w:cstheme="minorHAnsi"/>
          <w:b/>
        </w:rPr>
        <w:t xml:space="preserve"> </w:t>
      </w:r>
    </w:p>
    <w:p w14:paraId="7C04AC7C" w14:textId="77777777" w:rsidR="00961319" w:rsidRPr="00961319" w:rsidRDefault="00961319" w:rsidP="00961319">
      <w:pPr>
        <w:spacing w:line="276" w:lineRule="auto"/>
        <w:jc w:val="both"/>
        <w:rPr>
          <w:rFonts w:ascii="Cambria Math" w:hAnsi="Cambria Math" w:cstheme="minorHAnsi"/>
          <w:bCs/>
        </w:rPr>
      </w:pPr>
      <w:r w:rsidRPr="00961319">
        <w:rPr>
          <w:rFonts w:ascii="Cambria Math" w:hAnsi="Cambria Math" w:cstheme="minorHAnsi"/>
          <w:bCs/>
        </w:rPr>
        <w:t xml:space="preserve">6. Podwykonawstwo. </w:t>
      </w:r>
    </w:p>
    <w:p w14:paraId="5A59F94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6.1. Zamawiający nie zastrzega obowiązku osobistego wykonania przez wykonawcę kluczowych części zamówienia. </w:t>
      </w:r>
    </w:p>
    <w:p w14:paraId="48BCBF6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6.2. Wykonawca może powierzyć wykonanie części zamówienia podwykonawcy. W takim przypadku wykonawca zobowiązany jest do wskazania w ofercie części zamówienia, których wykonanie zamierza powierzyć podwykonawcom oraz podania firm podwykonawców (o ile są znane). </w:t>
      </w:r>
    </w:p>
    <w:p w14:paraId="0C06DAF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6.3. Każdy podwykonawca nie może podlegać wykluczeniu z postępowania na podstawie art. 24 ust. 1 pkt 13-22 Prawo zamówień publicznych. Wykonawca, który zamierza powierzyć wykonanie części zamówienia podwykonawcom, w celu wykazania braku istnienia wobec nich podstaw wykluczenia z udziału w postępowaniu zamieszcza informacje o podwykonawcach w oświadczeniu wykonawcy dotyczącym przesłanek wykluczenia z postępowania. </w:t>
      </w:r>
    </w:p>
    <w:p w14:paraId="7E0BBAD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6.4. Zamawiający wymaga,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w:t>
      </w:r>
    </w:p>
    <w:p w14:paraId="230C3E1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6.5 Pozostałe wymagania dotyczące podwykonawstwa zawiera rozdział II SIWZ Istotne dla stron postanowienia, które zostaną wprowadzone do treści umowy. </w:t>
      </w:r>
    </w:p>
    <w:p w14:paraId="0E2DCDE4" w14:textId="77777777" w:rsidR="00687424" w:rsidRDefault="00687424" w:rsidP="00961319">
      <w:pPr>
        <w:spacing w:line="276" w:lineRule="auto"/>
        <w:jc w:val="both"/>
        <w:rPr>
          <w:rFonts w:ascii="Cambria Math" w:hAnsi="Cambria Math" w:cstheme="minorHAnsi"/>
          <w:b/>
        </w:rPr>
      </w:pPr>
    </w:p>
    <w:p w14:paraId="53D84EB9" w14:textId="77777777" w:rsidR="00687424" w:rsidRDefault="00687424" w:rsidP="00961319">
      <w:pPr>
        <w:spacing w:line="276" w:lineRule="auto"/>
        <w:jc w:val="both"/>
        <w:rPr>
          <w:rFonts w:ascii="Cambria Math" w:hAnsi="Cambria Math" w:cstheme="minorHAnsi"/>
          <w:b/>
        </w:rPr>
      </w:pPr>
    </w:p>
    <w:p w14:paraId="27B62290" w14:textId="0E404D0B"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Gwarancja jakości. </w:t>
      </w:r>
    </w:p>
    <w:p w14:paraId="1158C8FB" w14:textId="77777777" w:rsidR="00961319" w:rsidRPr="00961319" w:rsidRDefault="00961319" w:rsidP="00961319">
      <w:pPr>
        <w:spacing w:line="276" w:lineRule="auto"/>
        <w:jc w:val="both"/>
        <w:rPr>
          <w:rFonts w:ascii="Cambria Math" w:hAnsi="Cambria Math" w:cstheme="minorHAnsi"/>
          <w:i/>
        </w:rPr>
      </w:pPr>
      <w:r w:rsidRPr="00961319">
        <w:rPr>
          <w:rFonts w:ascii="Cambria Math" w:hAnsi="Cambria Math" w:cstheme="minorHAnsi"/>
        </w:rPr>
        <w:t xml:space="preserve">Wymagany okres gwarancji jakości zadania inwestycyjnego w zakresie całego zakresu prac objętych przedmiotem zamówienia wynosi minimum 36 miesięcy. – </w:t>
      </w:r>
      <w:r w:rsidRPr="00961319">
        <w:rPr>
          <w:rFonts w:ascii="Cambria Math" w:hAnsi="Cambria Math" w:cstheme="minorHAnsi"/>
          <w:i/>
        </w:rPr>
        <w:t xml:space="preserve">patrz pkt nr 7. Opis kryteriów, którymi zamawiający będzie się kierował przy wyborze oferty. </w:t>
      </w:r>
    </w:p>
    <w:p w14:paraId="1622F06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Termin gwarancji jakości rozpoczyna bieg z dniem odbioru końcowego przedmiotu umowy. </w:t>
      </w:r>
    </w:p>
    <w:p w14:paraId="556E0B4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Warunki realizacji uprawnień z tytułu gwarancji jakości zawiera rozdział II Istotne dla stron postanowienia, które zostaną wprowadzone do treści umowy. </w:t>
      </w:r>
    </w:p>
    <w:p w14:paraId="79B40E97"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4. Termin wykonania przedmiotu zamówienia. </w:t>
      </w:r>
    </w:p>
    <w:p w14:paraId="0BA0A89A"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31.01.2020</w:t>
      </w:r>
    </w:p>
    <w:p w14:paraId="2D70C53B" w14:textId="77777777" w:rsidR="00961319" w:rsidRPr="00961319" w:rsidRDefault="00961319" w:rsidP="00961319">
      <w:pPr>
        <w:spacing w:before="240" w:line="276" w:lineRule="auto"/>
        <w:jc w:val="both"/>
        <w:rPr>
          <w:rFonts w:ascii="Cambria Math" w:hAnsi="Cambria Math" w:cstheme="minorHAnsi"/>
          <w:b/>
        </w:rPr>
      </w:pPr>
      <w:r w:rsidRPr="00961319">
        <w:rPr>
          <w:rFonts w:ascii="Cambria Math" w:hAnsi="Cambria Math" w:cstheme="minorHAnsi"/>
          <w:b/>
        </w:rPr>
        <w:t xml:space="preserve">5. Warunki udziału w postępowaniu. </w:t>
      </w:r>
    </w:p>
    <w:p w14:paraId="5A4B457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5.1 O udzielenie zamówienia może ubiegać się wykonawca, który: </w:t>
      </w:r>
    </w:p>
    <w:p w14:paraId="14B5E38B" w14:textId="77777777" w:rsidR="00961319" w:rsidRPr="00961319" w:rsidRDefault="00961319" w:rsidP="00961319">
      <w:pPr>
        <w:spacing w:line="276" w:lineRule="auto"/>
        <w:ind w:left="567" w:hanging="283"/>
        <w:jc w:val="both"/>
        <w:rPr>
          <w:rFonts w:ascii="Cambria Math" w:hAnsi="Cambria Math" w:cstheme="minorHAnsi"/>
        </w:rPr>
      </w:pPr>
      <w:r w:rsidRPr="00961319">
        <w:rPr>
          <w:rFonts w:ascii="Cambria Math" w:hAnsi="Cambria Math" w:cstheme="minorHAnsi"/>
        </w:rPr>
        <w:t xml:space="preserve">a) nie podlega wykluczeniu z postępowania na podstawie art. 24 ust. 1 Prawo zamówień publicznych; </w:t>
      </w:r>
    </w:p>
    <w:p w14:paraId="20E70D23" w14:textId="77777777" w:rsidR="00961319" w:rsidRPr="00961319" w:rsidRDefault="00961319" w:rsidP="00961319">
      <w:pPr>
        <w:spacing w:line="276" w:lineRule="auto"/>
        <w:ind w:left="567" w:hanging="283"/>
        <w:jc w:val="both"/>
        <w:rPr>
          <w:rFonts w:ascii="Cambria Math" w:hAnsi="Cambria Math" w:cstheme="minorHAnsi"/>
        </w:rPr>
      </w:pPr>
      <w:r w:rsidRPr="00961319">
        <w:rPr>
          <w:rFonts w:ascii="Cambria Math" w:hAnsi="Cambria Math" w:cstheme="minorHAnsi"/>
        </w:rPr>
        <w:t>b)  spełnia warunki udziału dotyczące:</w:t>
      </w:r>
    </w:p>
    <w:p w14:paraId="5AEFAFA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 kompetencji lub uprawnień do prowadzenia określonej działalności zawodowej: </w:t>
      </w:r>
    </w:p>
    <w:p w14:paraId="3833C0B7" w14:textId="77777777" w:rsidR="00961319" w:rsidRPr="00961319" w:rsidRDefault="00961319" w:rsidP="00961319">
      <w:pPr>
        <w:autoSpaceDE w:val="0"/>
        <w:autoSpaceDN w:val="0"/>
        <w:adjustRightInd w:val="0"/>
        <w:spacing w:after="0" w:line="276" w:lineRule="auto"/>
        <w:jc w:val="both"/>
        <w:rPr>
          <w:rFonts w:ascii="Cambria Math" w:hAnsi="Cambria Math" w:cstheme="minorHAnsi"/>
        </w:rPr>
      </w:pPr>
      <w:r w:rsidRPr="00961319">
        <w:rPr>
          <w:rFonts w:ascii="Cambria Math" w:hAnsi="Cambria Math" w:cstheme="minorHAnsi"/>
        </w:rPr>
        <w:t>Zamawiający nie stawia w tym zakresie żadnych wymagań, których spełnianie Wykonawca zobowiązany jest wykazać w sposób szczególny. Zamawiający dokona oceny spełnienia warunku udziału w postępowaniu w tym zakresie na podstawie złożonego przez wykonawcę wraz z ofertą oświadczenia - zgodnie z z</w:t>
      </w:r>
      <w:r w:rsidRPr="00961319">
        <w:rPr>
          <w:rFonts w:ascii="Cambria Math" w:hAnsi="Cambria Math" w:cstheme="minorHAnsi"/>
          <w:bCs/>
        </w:rPr>
        <w:t>ałącznikiem Nr 3</w:t>
      </w:r>
      <w:r w:rsidRPr="00961319">
        <w:rPr>
          <w:rFonts w:ascii="Cambria Math" w:hAnsi="Cambria Math" w:cstheme="minorHAnsi"/>
          <w:b/>
          <w:bCs/>
        </w:rPr>
        <w:t xml:space="preserve"> </w:t>
      </w:r>
      <w:r w:rsidRPr="00961319">
        <w:rPr>
          <w:rFonts w:ascii="Cambria Math" w:hAnsi="Cambria Math" w:cstheme="minorHAnsi"/>
        </w:rPr>
        <w:t>do SIWZ.</w:t>
      </w:r>
    </w:p>
    <w:p w14:paraId="3474F4CA" w14:textId="77777777" w:rsidR="00961319" w:rsidRPr="00961319" w:rsidRDefault="00961319" w:rsidP="00961319">
      <w:pPr>
        <w:autoSpaceDE w:val="0"/>
        <w:autoSpaceDN w:val="0"/>
        <w:adjustRightInd w:val="0"/>
        <w:spacing w:after="0" w:line="276" w:lineRule="auto"/>
        <w:jc w:val="both"/>
        <w:rPr>
          <w:rFonts w:ascii="Cambria Math" w:hAnsi="Cambria Math" w:cstheme="minorHAnsi"/>
        </w:rPr>
      </w:pPr>
    </w:p>
    <w:p w14:paraId="05DFA7BA" w14:textId="77777777" w:rsidR="00961319" w:rsidRPr="00961319" w:rsidRDefault="00961319" w:rsidP="00961319">
      <w:pPr>
        <w:spacing w:line="276" w:lineRule="auto"/>
        <w:jc w:val="both"/>
        <w:rPr>
          <w:rFonts w:ascii="Cambria Math" w:hAnsi="Cambria Math" w:cs="Arial"/>
        </w:rPr>
      </w:pPr>
      <w:r w:rsidRPr="00961319">
        <w:rPr>
          <w:rFonts w:ascii="Cambria Math" w:hAnsi="Cambria Math" w:cs="Arial"/>
        </w:rPr>
        <w:t>2) sytuacji ekonomicznej lub finansowej.</w:t>
      </w:r>
    </w:p>
    <w:p w14:paraId="703242D7" w14:textId="77777777" w:rsidR="00961319" w:rsidRPr="00961319" w:rsidRDefault="00961319" w:rsidP="00961319">
      <w:pPr>
        <w:spacing w:line="276" w:lineRule="auto"/>
        <w:jc w:val="both"/>
        <w:rPr>
          <w:rFonts w:ascii="Cambria Math" w:hAnsi="Cambria Math" w:cs="Arial"/>
        </w:rPr>
      </w:pPr>
      <w:r w:rsidRPr="00961319">
        <w:rPr>
          <w:rFonts w:ascii="Cambria Math" w:hAnsi="Cambria Math" w:cs="Arial"/>
        </w:rPr>
        <w:t>(Zamawiający nie określa warunku w ww. zakresie)</w:t>
      </w:r>
    </w:p>
    <w:p w14:paraId="533B1BC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3) zdolności technicznej lub zawodowej; </w:t>
      </w:r>
    </w:p>
    <w:p w14:paraId="1DA49973" w14:textId="77777777" w:rsidR="00961319" w:rsidRPr="00961319" w:rsidRDefault="00961319" w:rsidP="00961319">
      <w:pPr>
        <w:numPr>
          <w:ilvl w:val="0"/>
          <w:numId w:val="4"/>
        </w:numPr>
        <w:spacing w:line="276" w:lineRule="auto"/>
        <w:ind w:left="284" w:hanging="284"/>
        <w:contextualSpacing/>
        <w:jc w:val="both"/>
        <w:rPr>
          <w:rFonts w:ascii="Cambria Math" w:hAnsi="Cambria Math" w:cstheme="minorHAnsi"/>
          <w:b/>
        </w:rPr>
      </w:pPr>
      <w:r w:rsidRPr="00961319">
        <w:rPr>
          <w:rFonts w:ascii="Cambria Math" w:hAnsi="Cambria Math" w:cstheme="minorHAnsi"/>
        </w:rPr>
        <w:t>zamawiający uzna warunek za spełniony jeżeli wykonawca wykaże, że:</w:t>
      </w:r>
    </w:p>
    <w:p w14:paraId="4E9F9E8D" w14:textId="77777777" w:rsidR="00961319" w:rsidRPr="00961319" w:rsidRDefault="00961319" w:rsidP="00961319">
      <w:pPr>
        <w:spacing w:after="120" w:line="276" w:lineRule="auto"/>
        <w:rPr>
          <w:rFonts w:ascii="Cambria Math" w:hAnsi="Cambria Math" w:cs="Arial"/>
        </w:rPr>
      </w:pPr>
      <w:r w:rsidRPr="00961319">
        <w:rPr>
          <w:rFonts w:ascii="Cambria Math" w:hAnsi="Cambria Math" w:cs="Arial"/>
        </w:rPr>
        <w:t>w okresie ostatnich pięciu lat przed upływem terminu składania ofert, a jeżeli okres prowadzenia działalności jest krótszy w tym okresie wykonał minimum jedno zamówienie o wartości minimum 290.000,00 zł. o podobnym zakresie co przedmiot wraz z załączeniem dowodów określających, czy roboty budowlane zostały wykonane należycie,</w:t>
      </w:r>
    </w:p>
    <w:p w14:paraId="5C9275E4" w14:textId="6A036FA1" w:rsidR="00961319" w:rsidRPr="00961319" w:rsidRDefault="00961319" w:rsidP="00961319">
      <w:pPr>
        <w:spacing w:after="120" w:line="276" w:lineRule="auto"/>
        <w:rPr>
          <w:rFonts w:ascii="Cambria Math" w:hAnsi="Cambria Math" w:cs="Arial"/>
        </w:rPr>
      </w:pPr>
      <w:r>
        <w:rPr>
          <w:rFonts w:ascii="Cambria Math" w:hAnsi="Cambria Math" w:cs="Arial"/>
        </w:rPr>
        <w:t xml:space="preserve">- </w:t>
      </w:r>
      <w:r w:rsidRPr="00961319">
        <w:rPr>
          <w:rFonts w:ascii="Cambria Math" w:hAnsi="Cambria Math" w:cs="Arial"/>
        </w:rPr>
        <w:t>wykazania, że skierowane osoby do realizacji zamówienia tj.:</w:t>
      </w:r>
    </w:p>
    <w:p w14:paraId="79C19087" w14:textId="77777777" w:rsidR="00961319" w:rsidRPr="00961319" w:rsidRDefault="00961319" w:rsidP="00961319">
      <w:pPr>
        <w:spacing w:after="120" w:line="276" w:lineRule="auto"/>
        <w:rPr>
          <w:rFonts w:ascii="Cambria Math" w:hAnsi="Cambria Math" w:cs="Arial"/>
        </w:rPr>
      </w:pPr>
      <w:r w:rsidRPr="00961319">
        <w:rPr>
          <w:rFonts w:ascii="Cambria Math" w:hAnsi="Cambria Math" w:cs="Arial"/>
        </w:rPr>
        <w:t xml:space="preserve">• kierownik robót instalacyjnych posiada wymagane uprawnienia budowlane do kierowania robotami w specjalności instalacyjnej w zakresie instalacji i urządzeń sanitarnych, </w:t>
      </w:r>
    </w:p>
    <w:p w14:paraId="11D2900B" w14:textId="77777777" w:rsidR="00961319" w:rsidRPr="00961319" w:rsidRDefault="00961319" w:rsidP="00961319">
      <w:pPr>
        <w:spacing w:after="120" w:line="276" w:lineRule="auto"/>
        <w:rPr>
          <w:rFonts w:ascii="Cambria Math" w:hAnsi="Cambria Math" w:cs="Arial"/>
        </w:rPr>
      </w:pPr>
      <w:r w:rsidRPr="00961319">
        <w:rPr>
          <w:rFonts w:ascii="Cambria Math" w:hAnsi="Cambria Math" w:cs="Arial"/>
        </w:rPr>
        <w:t>• kierownik robót elektrycznych posiada wymagane uprawnienia budowlane do kierowania robotami w specjalności instalacyjnej w zakresie instalacji i urządzeń elektrycznych</w:t>
      </w:r>
    </w:p>
    <w:p w14:paraId="1011EA19" w14:textId="77777777" w:rsidR="00961319" w:rsidRDefault="00961319" w:rsidP="00961319">
      <w:pPr>
        <w:spacing w:after="120" w:line="276" w:lineRule="auto"/>
        <w:rPr>
          <w:rFonts w:ascii="Cambria Math" w:hAnsi="Cambria Math" w:cs="Arial"/>
        </w:rPr>
      </w:pPr>
      <w:r w:rsidRPr="00961319">
        <w:rPr>
          <w:rFonts w:ascii="Cambria Math" w:hAnsi="Cambria Math" w:cs="Arial"/>
        </w:rPr>
        <w:t>Uwaga:</w:t>
      </w:r>
    </w:p>
    <w:p w14:paraId="55ECB95B" w14:textId="20DE6D40" w:rsidR="00961319" w:rsidRPr="00961319" w:rsidRDefault="00961319" w:rsidP="00961319">
      <w:pPr>
        <w:spacing w:after="120" w:line="276" w:lineRule="auto"/>
        <w:rPr>
          <w:rFonts w:ascii="Cambria Math" w:hAnsi="Cambria Math" w:cs="Arial"/>
        </w:rPr>
      </w:pPr>
      <w:r w:rsidRPr="00961319">
        <w:rPr>
          <w:rFonts w:ascii="Cambria Math" w:hAnsi="Cambria Math" w:cs="Arial"/>
        </w:rPr>
        <w:t xml:space="preserve">1)Uprawnienia, o których mowa powyżej powinny być zgodne z ustawą z dnia 7 lipca 1994 r. Prawo budowlane (tj. Dz. U. z 2018 r. poz. 1202ze zm.) oraz Rozporządzenie Ministra Inwestycji i Rozwoju w sprawie przygotowania zawodowego do wykonywania samodzielnych funkcji technicznych w budownictwie z dnia 29 kwietnia 2019 r.(Dz.U. z 2019 r. poz. 831).2) Dopuszcza się uprawnienia równoważne (w zakresie koniecznym do wykonania przedmiotu zamówienia) –dla osób, które posiadają uprawnienia uzyskane przed dniem wejścia w życie ustawy z dnia 7 lipca1994 r. Prawo budowlane lub stwierdzenia posiadania przygotowania zawodowego do pełnienia samodzielnych funkcji technicznych w budownictwie i zachowały uprawnienia do pełnienia tych funkcji w dotychczasowym zakresie. </w:t>
      </w:r>
    </w:p>
    <w:p w14:paraId="758FBD35" w14:textId="5027D49E" w:rsidR="00961319" w:rsidRPr="00961319" w:rsidRDefault="00961319" w:rsidP="00961319">
      <w:pPr>
        <w:spacing w:after="120" w:line="276" w:lineRule="auto"/>
        <w:rPr>
          <w:rFonts w:ascii="Cambria Math" w:hAnsi="Cambria Math" w:cstheme="minorHAnsi"/>
        </w:rPr>
      </w:pPr>
      <w:r w:rsidRPr="00961319">
        <w:rPr>
          <w:rFonts w:ascii="Cambria Math" w:hAnsi="Cambria Math" w:cs="Arial"/>
        </w:rPr>
        <w:t>W przypadku Wykonawców zagranicznych, dopuszcza się również kwalifikacje, zdobyte w innych państwach, na zasadach określonych w art. 12a ustawy z dnia 7 lipca 1994r. Prawo budowlane, z uwzględnieniem postanowień ustawy z dnia 22 grudnia 2015 r. o zasadach uznawania kwalifikacji zawodowych nabytych w państwach członkowskich Unii Europejskiej (tekst jednolity Dz. U. z 2018r poz. 2272 ze zm.</w:t>
      </w:r>
    </w:p>
    <w:p w14:paraId="265AA2B3" w14:textId="77777777" w:rsidR="00961319" w:rsidRPr="00961319" w:rsidRDefault="00961319" w:rsidP="00961319">
      <w:pPr>
        <w:spacing w:after="120" w:line="276" w:lineRule="auto"/>
        <w:rPr>
          <w:rFonts w:ascii="Cambria Math" w:hAnsi="Cambria Math" w:cstheme="minorHAnsi"/>
        </w:rPr>
      </w:pPr>
      <w:r w:rsidRPr="00961319">
        <w:rPr>
          <w:rFonts w:ascii="Cambria Math" w:hAnsi="Cambria Math" w:cstheme="minorHAnsi"/>
        </w:rPr>
        <w:t>Zamawiający dopuszcza pełnienie przez tę samą osobę wielu funkcji pod warunkiem posiadania przez tę osobę uprawnień w wymaganych specjalnościach.</w:t>
      </w:r>
    </w:p>
    <w:p w14:paraId="7E207E0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5.2 W celu potwierdzenia spełniania warunków udziału w postępowaniu, o których mowa w pkt 5.1 lit. b wykonawca może polegać na zdolnościach technicznych lub zawodowych lub sytuacji finansowej lub ekonomicznej innych podmiotów, niezależnie od charakteru prawnego łączących go z nimi stosunków prawnych. </w:t>
      </w:r>
    </w:p>
    <w:p w14:paraId="3F8F9395" w14:textId="77777777" w:rsidR="00961319" w:rsidRPr="00961319" w:rsidRDefault="00961319" w:rsidP="00961319">
      <w:pPr>
        <w:spacing w:line="276" w:lineRule="auto"/>
        <w:jc w:val="both"/>
        <w:rPr>
          <w:rFonts w:ascii="Cambria Math" w:hAnsi="Cambria Math" w:cstheme="minorHAnsi"/>
          <w:b/>
          <w:u w:val="single"/>
        </w:rPr>
      </w:pPr>
      <w:r w:rsidRPr="00961319">
        <w:rPr>
          <w:rFonts w:ascii="Cambria Math" w:hAnsi="Cambria Math" w:cstheme="minorHAnsi"/>
        </w:rPr>
        <w:t xml:space="preserve">5.3 W odniesieniu do warunku udziału dotyczącego zdolności technicznej lub zawodowej, o którym mowa w pkt 5.1 lit. b </w:t>
      </w:r>
      <w:proofErr w:type="spellStart"/>
      <w:r w:rsidRPr="00961319">
        <w:rPr>
          <w:rFonts w:ascii="Cambria Math" w:hAnsi="Cambria Math" w:cstheme="minorHAnsi"/>
        </w:rPr>
        <w:t>ppkt</w:t>
      </w:r>
      <w:proofErr w:type="spellEnd"/>
      <w:r w:rsidRPr="00961319">
        <w:rPr>
          <w:rFonts w:ascii="Cambria Math" w:hAnsi="Cambria Math" w:cstheme="minorHAnsi"/>
        </w:rPr>
        <w:t xml:space="preserve"> 3 SIWZ wykonawcy mogą polegać na zdolnościach innych podmiotów, </w:t>
      </w:r>
      <w:r w:rsidRPr="00961319">
        <w:rPr>
          <w:rFonts w:ascii="Cambria Math" w:hAnsi="Cambria Math" w:cstheme="minorHAnsi"/>
          <w:b/>
          <w:u w:val="single"/>
        </w:rPr>
        <w:t xml:space="preserve">jeśli podmioty te zrealizują roboty budowlane, do realizacji których te zdolności są wymagane. </w:t>
      </w:r>
    </w:p>
    <w:p w14:paraId="021D881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Prawo zamówień publicznych. Wykonawca, który polega na sytuacji finansowej innych podmiotów, odpowiada solidarnie z podmiotem, który zobowiązał się do udostępnienia zasobów, za szkodę poniesioną przez zamawiającego powstałą wskutek nieudostępnienia tych zasobów chyba, że za nieudostępnienie zasobów nie ponosi winy. Jeżeli zdolności techniczne lub zawodowe lub sytuacja finansowa podmiotu, na którego zdolnościach polega wykonawca, nie potwierdzają spełnienia przez wykonawcę warunków udziału w postępowaniu lub zachodzą wobec tego podmiotu podstawy wykluczenia, zamawiający żąda, aby wykonawca w terminie określonym przez zamawiającego: </w:t>
      </w:r>
    </w:p>
    <w:p w14:paraId="41FA560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 zastąpił ten podmiot innym podmiotem lub podmiotami lub </w:t>
      </w:r>
    </w:p>
    <w:p w14:paraId="3BC2766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2) zobowiązał się do osobistego wykonania odpowiedniej części zamówienia, jeżeli wykaże zdolności techniczne lub zawodowe lub sytuację finansową, o których mowa w pkt 5.1 lit. b SIWZ. </w:t>
      </w:r>
    </w:p>
    <w:p w14:paraId="2E45189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5.5 Wykonawcy mogą wspólnie ubiegać się o udzielenie zamówienia. W takim przypadku wykonawcy ustanawiają pełnomocnika do reprezentowania ich w postępowaniu o udzielenie zamówienia albo reprezentowania w postępowaniu i zawarcia umowy w sprawie zamówienia publicznego. W przypadku wspólnego ubiegania się o udzielenie zamówienia każdy z wykonawców wspólnie ubiegających się o udzielenie zamówienia, nie może podlegać wykluczeniu z postępowania. Warunki określone w pkt 5.1 lit. b musi spełniać, co najmniej jeden wykonawca lub wszyscy wykonawcy łącznie. </w:t>
      </w:r>
    </w:p>
    <w:p w14:paraId="2BCC79F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5.6 Zamawiający może, na każdym etapie postępowania, uznać, że wykonawca nie posiada wymaganych zdolności, jeżeli zaangażowanie zasobów technicznych lub zawodowych wykonawcy w inne przedsięwzięcia gospodarcze wykonawcy może mieć negatywny wpływ na realizację zamówienia. </w:t>
      </w:r>
    </w:p>
    <w:p w14:paraId="5E71071F" w14:textId="77777777" w:rsidR="00961319" w:rsidRPr="00961319" w:rsidRDefault="00961319" w:rsidP="00961319">
      <w:pPr>
        <w:autoSpaceDE w:val="0"/>
        <w:autoSpaceDN w:val="0"/>
        <w:adjustRightInd w:val="0"/>
        <w:spacing w:after="20" w:line="276" w:lineRule="auto"/>
        <w:jc w:val="both"/>
        <w:rPr>
          <w:rFonts w:ascii="Cambria Math" w:hAnsi="Cambria Math" w:cstheme="minorHAnsi"/>
        </w:rPr>
      </w:pPr>
      <w:r w:rsidRPr="00961319">
        <w:rPr>
          <w:rFonts w:ascii="Cambria Math" w:hAnsi="Cambria Math" w:cstheme="minorHAnsi"/>
        </w:rPr>
        <w:t>5.7 Z postępowania o udzielenie zamówienia wyklucza się wykonawcę, w stosunku, do którego zachodzi którakolwiek z okoliczności, o których mowa w art. 24 ust. 1 pkt 12–23 ustawy.</w:t>
      </w:r>
    </w:p>
    <w:p w14:paraId="312B2826" w14:textId="77777777" w:rsidR="00961319" w:rsidRPr="00961319" w:rsidRDefault="00961319" w:rsidP="00961319">
      <w:pPr>
        <w:spacing w:before="240" w:line="276" w:lineRule="auto"/>
        <w:jc w:val="both"/>
        <w:rPr>
          <w:rFonts w:ascii="Cambria Math" w:hAnsi="Cambria Math" w:cstheme="minorHAnsi"/>
        </w:rPr>
      </w:pPr>
      <w:r w:rsidRPr="00961319">
        <w:rPr>
          <w:rFonts w:ascii="Cambria Math" w:hAnsi="Cambria Math" w:cstheme="minorHAnsi"/>
        </w:rPr>
        <w:t xml:space="preserve">5.8. Zamawiający może wykluczyć wykonawcę na każdym etapie postępowania o udzielenie zamówienia. </w:t>
      </w:r>
    </w:p>
    <w:p w14:paraId="5FB0054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5.9. Ofertę wykonawcy wykluczonego uznaje się za odrzuconą. </w:t>
      </w:r>
    </w:p>
    <w:p w14:paraId="7EC68B71"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6. Wykaz oświadczeń i dokumentów, jakie mają dostarczyć wykonawcy w celu potwierdzenia braku podstaw do wykluczenia oraz spełniania warunków udziału w postępowaniu. </w:t>
      </w:r>
    </w:p>
    <w:p w14:paraId="21E05F6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6.1 Dokumenty składane wraz z ofertą. </w:t>
      </w:r>
    </w:p>
    <w:p w14:paraId="37B95EF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W celu wstępnego wykazania braku podstaw do wykluczenia oraz potwierdzenia spełniania warunków udziału w postępowaniu należy złożyć następujące oświadczenia i dokumenty:</w:t>
      </w:r>
    </w:p>
    <w:p w14:paraId="5D7D146D" w14:textId="77777777" w:rsidR="00961319" w:rsidRPr="00961319" w:rsidRDefault="00961319" w:rsidP="00816FDB">
      <w:pPr>
        <w:numPr>
          <w:ilvl w:val="0"/>
          <w:numId w:val="6"/>
        </w:numPr>
        <w:spacing w:line="276" w:lineRule="auto"/>
        <w:contextualSpacing/>
        <w:jc w:val="both"/>
        <w:rPr>
          <w:rFonts w:ascii="Cambria Math" w:hAnsi="Cambria Math" w:cstheme="minorHAnsi"/>
        </w:rPr>
      </w:pPr>
      <w:r w:rsidRPr="00961319">
        <w:rPr>
          <w:rFonts w:ascii="Cambria Math" w:hAnsi="Cambria Math" w:cstheme="minorHAnsi"/>
        </w:rPr>
        <w:t xml:space="preserve">aktualne na dzień składania ofert oświadczenie, że wykonawca nie podlega wykluczeniu z udziału w postępowaniu, na podstawie przesłanek określonych w pkt 5.1 lit. a SIWZ – wzór oświadczenia stanowi załącznik nr 2 do SIWZ – oświadczenie należy złożyć w oryginale, </w:t>
      </w:r>
    </w:p>
    <w:p w14:paraId="22858C9D" w14:textId="77777777" w:rsidR="00961319" w:rsidRPr="00961319" w:rsidRDefault="00961319" w:rsidP="00961319">
      <w:pPr>
        <w:widowControl w:val="0"/>
        <w:autoSpaceDE w:val="0"/>
        <w:autoSpaceDN w:val="0"/>
        <w:adjustRightInd w:val="0"/>
        <w:spacing w:before="240" w:line="276" w:lineRule="auto"/>
        <w:ind w:left="360"/>
        <w:jc w:val="both"/>
        <w:rPr>
          <w:rFonts w:ascii="Cambria Math" w:hAnsi="Cambria Math" w:cstheme="minorHAnsi"/>
        </w:rPr>
      </w:pPr>
      <w:r w:rsidRPr="00961319">
        <w:rPr>
          <w:rFonts w:ascii="Cambria Math" w:hAnsi="Cambria Math" w:cstheme="minorHAnsi"/>
        </w:rPr>
        <w:t>W przypadku wspólnego ubiegania się o udzielenie zamówienia</w:t>
      </w:r>
      <w:r w:rsidRPr="00961319">
        <w:rPr>
          <w:rFonts w:ascii="Cambria Math" w:hAnsi="Cambria Math" w:cstheme="minorHAnsi"/>
          <w:bCs/>
        </w:rPr>
        <w:t>, powyższe oświadczenie składa k</w:t>
      </w:r>
      <w:r w:rsidRPr="00961319">
        <w:rPr>
          <w:rFonts w:ascii="Cambria Math" w:hAnsi="Cambria Math" w:cstheme="minorHAnsi"/>
        </w:rPr>
        <w:t>ażdy z wykonawców wspólnie ubiegających się o udzielenie zamówienia.</w:t>
      </w:r>
    </w:p>
    <w:p w14:paraId="787035E7" w14:textId="77777777" w:rsidR="00961319" w:rsidRPr="00961319" w:rsidRDefault="00961319" w:rsidP="00816FDB">
      <w:pPr>
        <w:numPr>
          <w:ilvl w:val="0"/>
          <w:numId w:val="6"/>
        </w:numPr>
        <w:spacing w:line="276" w:lineRule="auto"/>
        <w:contextualSpacing/>
        <w:jc w:val="both"/>
        <w:rPr>
          <w:rFonts w:ascii="Cambria Math" w:hAnsi="Cambria Math" w:cstheme="minorHAnsi"/>
        </w:rPr>
      </w:pPr>
      <w:r w:rsidRPr="00961319">
        <w:rPr>
          <w:rFonts w:ascii="Cambria Math" w:hAnsi="Cambria Math" w:cstheme="minorHAnsi"/>
        </w:rPr>
        <w:t xml:space="preserve">aktualne na dzień składania ofert oświadczenie, że wykonawca spełnia warunki udziału w postępowaniu, o których mowa w pkt 5.1 lit. b SIWZ – wzór oświadczenia stanowi załącznik nr 3 do SIWZ – oświadczenie należy złożyć w oryginale, </w:t>
      </w:r>
    </w:p>
    <w:p w14:paraId="03D0DB14" w14:textId="77777777" w:rsidR="00961319" w:rsidRPr="00961319" w:rsidRDefault="00961319" w:rsidP="00961319">
      <w:pPr>
        <w:widowControl w:val="0"/>
        <w:autoSpaceDE w:val="0"/>
        <w:autoSpaceDN w:val="0"/>
        <w:adjustRightInd w:val="0"/>
        <w:spacing w:before="240" w:line="276" w:lineRule="auto"/>
        <w:jc w:val="both"/>
        <w:rPr>
          <w:rFonts w:ascii="Cambria Math" w:hAnsi="Cambria Math" w:cstheme="minorHAnsi"/>
        </w:rPr>
      </w:pPr>
      <w:r w:rsidRPr="00961319">
        <w:rPr>
          <w:rFonts w:ascii="Cambria Math" w:hAnsi="Cambria Math" w:cstheme="minorHAnsi"/>
        </w:rPr>
        <w:t>W przypadku wspólnego ubiegania się o udzielenie zamówienia</w:t>
      </w:r>
      <w:r w:rsidRPr="00961319">
        <w:rPr>
          <w:rFonts w:ascii="Cambria Math" w:hAnsi="Cambria Math" w:cstheme="minorHAnsi"/>
          <w:bCs/>
        </w:rPr>
        <w:t>, powyższe oświadczenie składa k</w:t>
      </w:r>
      <w:r w:rsidRPr="00961319">
        <w:rPr>
          <w:rFonts w:ascii="Cambria Math" w:hAnsi="Cambria Math" w:cstheme="minorHAnsi"/>
        </w:rPr>
        <w:t>ażdy z wykonawców wspólnie ubiegających się o udzielenie zamówienia</w:t>
      </w:r>
      <w:r w:rsidRPr="00961319">
        <w:rPr>
          <w:rFonts w:ascii="Cambria Math" w:hAnsi="Cambria Math" w:cstheme="minorHAnsi"/>
          <w:bCs/>
        </w:rPr>
        <w:t xml:space="preserve"> w zakresie, w którym każdy z Wykonawców je wykazuje</w:t>
      </w:r>
      <w:r w:rsidRPr="00961319">
        <w:rPr>
          <w:rFonts w:ascii="Cambria Math" w:hAnsi="Cambria Math" w:cstheme="minorHAnsi"/>
        </w:rPr>
        <w:t>.</w:t>
      </w:r>
    </w:p>
    <w:p w14:paraId="7E7140FD"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W przypadku, gdy wykonawca wykazując spełnianie warunków udziału, o których mowa w pkt 5.1 lit. b SIWZ polega na zasobach innych podmiotów dokument potwierdzający, że wykonawca realizując zamówienie będzie dysponował niezbędnymi zasobami tych podmiotów, w szczególności przedstawiając zobowiązanie tych podmiotów do oddania mu do dyspozycji niezbędnych zasobów na potrzeby realizacji zamówienia. Ze zobowiązania lub innych dokumentów potwierdzających udostępnienie zasobów przez inne podmioty musi bezspornie i jednoznacznie wynikać w szczególności: </w:t>
      </w:r>
    </w:p>
    <w:p w14:paraId="59D728FD" w14:textId="77777777" w:rsidR="00961319" w:rsidRPr="00961319" w:rsidRDefault="00961319" w:rsidP="00961319">
      <w:pPr>
        <w:numPr>
          <w:ilvl w:val="0"/>
          <w:numId w:val="5"/>
        </w:numPr>
        <w:spacing w:line="276" w:lineRule="auto"/>
        <w:contextualSpacing/>
        <w:jc w:val="both"/>
        <w:rPr>
          <w:rFonts w:ascii="Cambria Math" w:hAnsi="Cambria Math" w:cstheme="minorHAnsi"/>
        </w:rPr>
      </w:pPr>
      <w:r w:rsidRPr="00961319">
        <w:rPr>
          <w:rFonts w:ascii="Cambria Math" w:hAnsi="Cambria Math" w:cstheme="minorHAnsi"/>
        </w:rPr>
        <w:t xml:space="preserve">zakres dostępnych wykonawcy zasobów innego podmiotu, </w:t>
      </w:r>
    </w:p>
    <w:p w14:paraId="2E4C4E26" w14:textId="77777777" w:rsidR="00961319" w:rsidRPr="00961319" w:rsidRDefault="00961319" w:rsidP="00961319">
      <w:pPr>
        <w:numPr>
          <w:ilvl w:val="0"/>
          <w:numId w:val="5"/>
        </w:numPr>
        <w:spacing w:line="276" w:lineRule="auto"/>
        <w:contextualSpacing/>
        <w:jc w:val="both"/>
        <w:rPr>
          <w:rFonts w:ascii="Cambria Math" w:hAnsi="Cambria Math" w:cstheme="minorHAnsi"/>
        </w:rPr>
      </w:pPr>
      <w:r w:rsidRPr="00961319">
        <w:rPr>
          <w:rFonts w:ascii="Cambria Math" w:hAnsi="Cambria Math" w:cstheme="minorHAnsi"/>
        </w:rPr>
        <w:t xml:space="preserve">sposób wykorzystania zasobów innego podmiotu przez wykonawcę przy wykonywaniu zamówienia publicznego, </w:t>
      </w:r>
    </w:p>
    <w:p w14:paraId="405ED249" w14:textId="77777777" w:rsidR="00961319" w:rsidRPr="00961319" w:rsidRDefault="00961319" w:rsidP="00961319">
      <w:pPr>
        <w:numPr>
          <w:ilvl w:val="0"/>
          <w:numId w:val="5"/>
        </w:numPr>
        <w:spacing w:line="276" w:lineRule="auto"/>
        <w:contextualSpacing/>
        <w:jc w:val="both"/>
        <w:rPr>
          <w:rFonts w:ascii="Cambria Math" w:hAnsi="Cambria Math" w:cstheme="minorHAnsi"/>
        </w:rPr>
      </w:pPr>
      <w:r w:rsidRPr="00961319">
        <w:rPr>
          <w:rFonts w:ascii="Cambria Math" w:hAnsi="Cambria Math" w:cstheme="minorHAnsi"/>
        </w:rPr>
        <w:t xml:space="preserve">zakres i okres udziału innego podmiotu przy wykonywaniu zamówienia publicznego, </w:t>
      </w:r>
    </w:p>
    <w:p w14:paraId="10B60321" w14:textId="77777777" w:rsidR="00961319" w:rsidRPr="00961319" w:rsidRDefault="00961319" w:rsidP="00961319">
      <w:pPr>
        <w:numPr>
          <w:ilvl w:val="0"/>
          <w:numId w:val="5"/>
        </w:numPr>
        <w:spacing w:line="276" w:lineRule="auto"/>
        <w:contextualSpacing/>
        <w:jc w:val="both"/>
        <w:rPr>
          <w:rFonts w:ascii="Cambria Math" w:hAnsi="Cambria Math" w:cstheme="minorHAnsi"/>
        </w:rPr>
      </w:pPr>
      <w:r w:rsidRPr="00961319">
        <w:rPr>
          <w:rFonts w:ascii="Cambria Math" w:hAnsi="Cambria Math" w:cstheme="minorHAnsi"/>
        </w:rPr>
        <w:t xml:space="preserve">czy podmiot, na zdolnościach którego wykonawca polega w odniesieniu do warunków udziału w postępowaniu dotyczących doświadczenia, zrealizuje roboty budowlane, których wskazane zdolności dotyczą. </w:t>
      </w:r>
    </w:p>
    <w:p w14:paraId="31A2BCD7"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wzór zobowiązania stanowi załącznik nr 7 do SIWZ – oświadczenie należy złożyć w oryginale.</w:t>
      </w:r>
    </w:p>
    <w:p w14:paraId="4B335241" w14:textId="77777777" w:rsidR="00961319" w:rsidRPr="00961319" w:rsidRDefault="00961319" w:rsidP="00961319">
      <w:pPr>
        <w:spacing w:before="240" w:line="276" w:lineRule="auto"/>
        <w:jc w:val="both"/>
        <w:rPr>
          <w:rFonts w:ascii="Cambria Math" w:hAnsi="Cambria Math" w:cstheme="minorHAnsi"/>
        </w:rPr>
      </w:pPr>
      <w:r w:rsidRPr="00961319">
        <w:rPr>
          <w:rFonts w:ascii="Cambria Math" w:hAnsi="Cambria Math" w:cstheme="minorHAnsi"/>
        </w:rPr>
        <w:t xml:space="preserve">Dokumenty inne niż oświadczenia składane są w oryginale lub kopii poświadczonej za zgodność z oryginałem. </w:t>
      </w:r>
    </w:p>
    <w:p w14:paraId="0AE772C4"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6.2 Dokumenty składane samodzielnie po otwarciu ofert. </w:t>
      </w:r>
    </w:p>
    <w:p w14:paraId="6C2A72F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W celu potwierdzenia braku podstaw wykluczenia wykonawcy z postępowania o udzielenie zamówienia na podstawie okoliczności, o których mowa w art. 24 ust. 1 pkt 23 ustawy Prawo zamówień publicznych, każdy wykonawca w terminie 3 dni od dnia zamieszczenia na stronie internetowej zamawiającego informacji, o której mowa w art. 86 ust. 5 ustawy Prawo zamówień publicznych </w:t>
      </w:r>
      <w:proofErr w:type="spellStart"/>
      <w:r w:rsidRPr="00961319">
        <w:rPr>
          <w:rFonts w:ascii="Cambria Math" w:hAnsi="Cambria Math" w:cstheme="minorHAnsi"/>
        </w:rPr>
        <w:t>t.j</w:t>
      </w:r>
      <w:proofErr w:type="spellEnd"/>
      <w:r w:rsidRPr="00961319">
        <w:rPr>
          <w:rFonts w:ascii="Cambria Math" w:hAnsi="Cambria Math" w:cstheme="minorHAnsi"/>
        </w:rPr>
        <w:t xml:space="preserve">. określającej firmy oraz adresy wykonawców, którzy złożyli oferty w terminie składania ofert, jest zobowiązany przekazać zamawiającemu oświadczenie o przynależności lub braku przynależności do tej samej grupy kapitałowej, o której mowa w art. 24 ust. 1 pkt 23 ustawy Prawo zamówień publicznych – wzór oświadczenia stanowi załącznik nr 4 do SIWZ. W przypadku, gdy wykonawca należy do tej samej grupy kapitałowej wraz ze złożeniem oświadczenia, wykonawca może przedstawić dowody, że powiązania z innym wykonawcą nie prowadzą do zakłócenia konkurencji w postępowaniu o udzielenie zamówienia. Oświadczenie należy złożyć w oryginale. </w:t>
      </w:r>
    </w:p>
    <w:p w14:paraId="338841B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W przypadku wspólnego ubiegania się o udzielenie zamówienia, powyższe oświadczenie składa każdy z wykonawców wspólnie ubiegających się o udzielenie zamówienia. </w:t>
      </w:r>
    </w:p>
    <w:p w14:paraId="0D4D21B5"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6.3 Dokumenty składane na wezwanie zamawiającego. </w:t>
      </w:r>
    </w:p>
    <w:p w14:paraId="6312E0A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Zamawiający wzywa wykonawcę, którego oferta została oceniona jako najkorzystniejsza, do złożenia w wyznaczonym, nie krótszym niż 5 dni, terminie aktualnych na dzień złożenia następujących dokumentów: </w:t>
      </w:r>
    </w:p>
    <w:p w14:paraId="6640BCC8" w14:textId="77777777" w:rsidR="00961319" w:rsidRPr="00961319" w:rsidRDefault="00961319" w:rsidP="00961319">
      <w:pPr>
        <w:spacing w:line="276" w:lineRule="auto"/>
        <w:jc w:val="both"/>
        <w:rPr>
          <w:rFonts w:ascii="Cambria Math" w:hAnsi="Cambria Math" w:cstheme="minorHAnsi"/>
          <w:i/>
        </w:rPr>
      </w:pPr>
      <w:r w:rsidRPr="00961319">
        <w:rPr>
          <w:rFonts w:ascii="Cambria Math" w:hAnsi="Cambria Math" w:cstheme="minorHAnsi"/>
          <w:b/>
        </w:rPr>
        <w:t xml:space="preserve">- w celu potwierdzenia braku podstaw do wykluczenia wykonawcy z postępowania o udzielenie zamówienia; </w:t>
      </w:r>
      <w:r w:rsidRPr="00961319">
        <w:rPr>
          <w:rFonts w:ascii="Cambria Math" w:hAnsi="Cambria Math" w:cstheme="minorHAnsi"/>
          <w:i/>
        </w:rPr>
        <w:t>zamawiający nie żąda dokumentów na potwierdzenie braku podstaw wykluczenia wykonawcy;</w:t>
      </w:r>
    </w:p>
    <w:p w14:paraId="5C973040"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 w celu potwierdzenia spełniania warunków udziału w postępowaniu; </w:t>
      </w:r>
    </w:p>
    <w:p w14:paraId="6CF049AC" w14:textId="2DD198D1" w:rsidR="00961319" w:rsidRPr="00961319" w:rsidRDefault="00687424" w:rsidP="00961319">
      <w:pPr>
        <w:spacing w:line="276" w:lineRule="auto"/>
        <w:jc w:val="both"/>
        <w:rPr>
          <w:rFonts w:ascii="Cambria Math" w:hAnsi="Cambria Math" w:cstheme="minorHAnsi"/>
        </w:rPr>
      </w:pPr>
      <w:r>
        <w:rPr>
          <w:rFonts w:ascii="Cambria Math" w:hAnsi="Cambria Math" w:cstheme="minorHAnsi"/>
        </w:rPr>
        <w:t>a</w:t>
      </w:r>
      <w:r w:rsidR="00961319" w:rsidRPr="00961319">
        <w:rPr>
          <w:rFonts w:ascii="Cambria Math" w:hAnsi="Cambria Math" w:cstheme="minorHAnsi"/>
        </w:rPr>
        <w:t xml:space="preserve">)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te zostały wykonane – wzór wykazu stanowi załącznik nr 5 do SIWZ, z załączeniem dowodów określających,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p>
    <w:p w14:paraId="59474C23" w14:textId="242C0620" w:rsidR="00961319" w:rsidRPr="00961319" w:rsidRDefault="00DA56D7" w:rsidP="00961319">
      <w:pPr>
        <w:spacing w:line="276" w:lineRule="auto"/>
        <w:jc w:val="both"/>
        <w:rPr>
          <w:rFonts w:ascii="Cambria Math" w:hAnsi="Cambria Math" w:cstheme="minorHAnsi"/>
        </w:rPr>
      </w:pPr>
      <w:r>
        <w:rPr>
          <w:rFonts w:ascii="Cambria Math" w:hAnsi="Cambria Math" w:cstheme="minorHAnsi"/>
        </w:rPr>
        <w:t>b</w:t>
      </w:r>
      <w:r w:rsidR="00961319" w:rsidRPr="00961319">
        <w:rPr>
          <w:rFonts w:ascii="Cambria Math" w:hAnsi="Cambria Math" w:cstheme="minorHAnsi"/>
        </w:rPr>
        <w:t xml:space="preserve">) wykaz osób skierowanych przez wykonawcę do realizacji zamówienia publicznego odpowiedzialnych za świadczenie usług, wraz z informacjami na temat ich kwalifikacji zawodowych, uprawnień, doświadczenia a także zakresu wykonywanych przez nich czynności, oraz informacją o podstawie do dysponowania tymi osobami – wzór wykazu stanowi załącznik nr 6 do SIWZ, oświadczenie (wykaz) należy złożyć w oryginale. </w:t>
      </w:r>
    </w:p>
    <w:p w14:paraId="1F40AFE9"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6.4 Oświadczenia dotyczące wykonawcy i innych podmiotów, na których zdolnościach lub sytuacji polega wykonawca na zasadach określonych w art. 22a ustawy Prawo zamówień publicznych składane są w oryginale. </w:t>
      </w:r>
    </w:p>
    <w:p w14:paraId="0FA9454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Dokumenty inne niż oświadczenia należy przedstawić w formie oryginałów albo kopii poświadczonej za zgodność z oryginałem. Poświadczenie za zgodność następuje w formie pisemnej. </w:t>
      </w:r>
    </w:p>
    <w:p w14:paraId="0815CE5A"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7. Opis kryteriów, którymi zamawiający będzie się kierował przy wyborze oferty. </w:t>
      </w:r>
    </w:p>
    <w:p w14:paraId="479A150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7.1 Ocenie podlegają jedynie oferty niepodlegające odrzuceniu. </w:t>
      </w:r>
    </w:p>
    <w:p w14:paraId="7D24BE0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7.2 Zamawiający wybierze ofertę kierując się następującymi kryteriami wyboru: </w:t>
      </w:r>
    </w:p>
    <w:p w14:paraId="059BC7C7" w14:textId="77777777" w:rsidR="00961319" w:rsidRPr="00961319" w:rsidRDefault="00961319" w:rsidP="00961319">
      <w:pPr>
        <w:spacing w:line="276" w:lineRule="auto"/>
        <w:ind w:left="709"/>
        <w:jc w:val="both"/>
        <w:rPr>
          <w:rFonts w:ascii="Cambria Math" w:hAnsi="Cambria Math" w:cstheme="minorHAnsi"/>
        </w:rPr>
      </w:pPr>
      <w:r w:rsidRPr="00961319">
        <w:rPr>
          <w:rFonts w:ascii="Cambria Math" w:hAnsi="Cambria Math" w:cstheme="minorHAnsi"/>
        </w:rPr>
        <w:t xml:space="preserve">CENA 60%, </w:t>
      </w:r>
    </w:p>
    <w:p w14:paraId="444BC2AF" w14:textId="77777777" w:rsidR="00961319" w:rsidRPr="00961319" w:rsidRDefault="00961319" w:rsidP="00961319">
      <w:pPr>
        <w:spacing w:line="276" w:lineRule="auto"/>
        <w:ind w:left="709"/>
        <w:jc w:val="both"/>
        <w:rPr>
          <w:rFonts w:ascii="Cambria Math" w:hAnsi="Cambria Math" w:cstheme="minorHAnsi"/>
        </w:rPr>
      </w:pPr>
      <w:r w:rsidRPr="00961319">
        <w:rPr>
          <w:rFonts w:ascii="Cambria Math" w:hAnsi="Cambria Math" w:cstheme="minorHAnsi"/>
        </w:rPr>
        <w:t>OKRES GWARANCJI  40%</w:t>
      </w:r>
    </w:p>
    <w:p w14:paraId="29787F8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7.3 Sposób oceny ofert. </w:t>
      </w:r>
    </w:p>
    <w:p w14:paraId="0EC2251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7.3.1 Cena oferty. </w:t>
      </w:r>
    </w:p>
    <w:p w14:paraId="49165154"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Ocenie podlega wskazana w formularzu oferty cena oferty brutto za wykonanie przedmiotu zamówienia. Ocenę – 60 pkt otrzyma oferta z najniższą ceną. Pozostałe oferty z wyższymi cenami zostaną ocenione według wzoru: </w:t>
      </w:r>
    </w:p>
    <w:p w14:paraId="783AD928" w14:textId="77777777" w:rsidR="00961319" w:rsidRPr="00961319" w:rsidRDefault="00961319" w:rsidP="00961319">
      <w:pPr>
        <w:autoSpaceDE w:val="0"/>
        <w:autoSpaceDN w:val="0"/>
        <w:adjustRightInd w:val="0"/>
        <w:spacing w:after="0" w:line="276" w:lineRule="auto"/>
        <w:ind w:left="2124"/>
        <w:jc w:val="center"/>
        <w:rPr>
          <w:rFonts w:ascii="Cambria Math" w:hAnsi="Cambria Math" w:cstheme="minorHAnsi"/>
          <w:b/>
          <w:bCs/>
        </w:rPr>
      </w:pPr>
      <w:r w:rsidRPr="00961319">
        <w:rPr>
          <w:rFonts w:ascii="Cambria Math" w:hAnsi="Cambria Math" w:cstheme="minorHAnsi"/>
          <w:b/>
          <w:bCs/>
        </w:rPr>
        <w:t>najniższa cena oferty spośród ofert</w:t>
      </w:r>
    </w:p>
    <w:p w14:paraId="04A9C4FA" w14:textId="77777777" w:rsidR="00961319" w:rsidRPr="00961319" w:rsidRDefault="00961319" w:rsidP="00961319">
      <w:pPr>
        <w:autoSpaceDE w:val="0"/>
        <w:autoSpaceDN w:val="0"/>
        <w:adjustRightInd w:val="0"/>
        <w:spacing w:after="0" w:line="276" w:lineRule="auto"/>
        <w:ind w:left="2124"/>
        <w:jc w:val="center"/>
        <w:rPr>
          <w:rFonts w:ascii="Cambria Math" w:hAnsi="Cambria Math" w:cstheme="minorHAnsi"/>
          <w:b/>
          <w:bCs/>
        </w:rPr>
      </w:pPr>
      <w:r w:rsidRPr="00961319">
        <w:rPr>
          <w:rFonts w:ascii="Cambria Math" w:hAnsi="Cambria Math" w:cstheme="minorHAnsi"/>
          <w:b/>
          <w:bCs/>
        </w:rPr>
        <w:t>niepodlegających odrzuceniu</w:t>
      </w:r>
    </w:p>
    <w:p w14:paraId="7FF65E98" w14:textId="77777777" w:rsidR="00961319" w:rsidRPr="00961319" w:rsidRDefault="00961319" w:rsidP="00961319">
      <w:pPr>
        <w:autoSpaceDE w:val="0"/>
        <w:autoSpaceDN w:val="0"/>
        <w:adjustRightInd w:val="0"/>
        <w:spacing w:after="0" w:line="276" w:lineRule="auto"/>
        <w:jc w:val="center"/>
        <w:rPr>
          <w:rFonts w:ascii="Cambria Math" w:hAnsi="Cambria Math" w:cstheme="minorHAnsi"/>
          <w:b/>
          <w:bCs/>
        </w:rPr>
      </w:pPr>
      <w:r w:rsidRPr="00961319">
        <w:rPr>
          <w:rFonts w:ascii="Cambria Math" w:hAnsi="Cambria Math" w:cstheme="minorHAnsi"/>
          <w:b/>
          <w:bCs/>
        </w:rPr>
        <w:t>C (liczba punktów oferty badanej) = ---------------------------------------------------------- x 100 x 60 %</w:t>
      </w:r>
    </w:p>
    <w:p w14:paraId="2997DAC4" w14:textId="77777777" w:rsidR="00961319" w:rsidRPr="00961319" w:rsidRDefault="00961319" w:rsidP="00961319">
      <w:pPr>
        <w:autoSpaceDE w:val="0"/>
        <w:autoSpaceDN w:val="0"/>
        <w:adjustRightInd w:val="0"/>
        <w:spacing w:line="276" w:lineRule="auto"/>
        <w:ind w:left="2124"/>
        <w:jc w:val="center"/>
        <w:rPr>
          <w:rFonts w:ascii="Cambria Math" w:hAnsi="Cambria Math" w:cstheme="minorHAnsi"/>
          <w:b/>
          <w:bCs/>
        </w:rPr>
      </w:pPr>
      <w:r w:rsidRPr="00961319">
        <w:rPr>
          <w:rFonts w:ascii="Cambria Math" w:hAnsi="Cambria Math" w:cstheme="minorHAnsi"/>
          <w:b/>
          <w:bCs/>
        </w:rPr>
        <w:t>cena oferty badanej</w:t>
      </w:r>
    </w:p>
    <w:p w14:paraId="41B05A4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Punkty zostaną przyznane z dokładnością do dwóch miejsc po przecinku. 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258373A4"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7.3.2 Okres gwarancji.</w:t>
      </w:r>
    </w:p>
    <w:p w14:paraId="3EF8100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Ocenie podlega wskazany w formularzu oferty okres gwarancji jakości na cały zakres prac objętych przedmiotem zamówienia.</w:t>
      </w:r>
    </w:p>
    <w:p w14:paraId="4D8ABD6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b/>
        </w:rPr>
        <w:t>Minimalny</w:t>
      </w:r>
      <w:r w:rsidRPr="00961319">
        <w:rPr>
          <w:rFonts w:ascii="Cambria Math" w:hAnsi="Cambria Math" w:cstheme="minorHAnsi"/>
        </w:rPr>
        <w:t xml:space="preserve"> okres gwarancji jakości wymagany przez zamawiającego wynosi </w:t>
      </w:r>
      <w:r w:rsidRPr="00961319">
        <w:rPr>
          <w:rFonts w:ascii="Cambria Math" w:hAnsi="Cambria Math" w:cstheme="minorHAnsi"/>
          <w:b/>
        </w:rPr>
        <w:t>36 miesięcy</w:t>
      </w:r>
      <w:r w:rsidRPr="00961319">
        <w:rPr>
          <w:rFonts w:ascii="Cambria Math" w:hAnsi="Cambria Math" w:cstheme="minorHAnsi"/>
        </w:rPr>
        <w:t xml:space="preserve">-oferta wykonawcy, który zaoferuje okres krótszy zostanie odrzucona. </w:t>
      </w:r>
    </w:p>
    <w:p w14:paraId="5E90AD06" w14:textId="77777777" w:rsidR="00961319" w:rsidRPr="00BB6DDC" w:rsidRDefault="00961319" w:rsidP="00961319">
      <w:pPr>
        <w:spacing w:line="276" w:lineRule="auto"/>
        <w:jc w:val="both"/>
        <w:rPr>
          <w:rFonts w:ascii="Cambria Math" w:hAnsi="Cambria Math" w:cstheme="minorHAnsi"/>
        </w:rPr>
      </w:pPr>
      <w:r w:rsidRPr="00BB6DDC">
        <w:rPr>
          <w:rFonts w:ascii="Cambria Math" w:hAnsi="Cambria Math" w:cstheme="minorHAnsi"/>
          <w:b/>
        </w:rPr>
        <w:t>Maksymalny</w:t>
      </w:r>
      <w:r w:rsidRPr="00BB6DDC">
        <w:rPr>
          <w:rFonts w:ascii="Cambria Math" w:hAnsi="Cambria Math" w:cstheme="minorHAnsi"/>
        </w:rPr>
        <w:t xml:space="preserve"> okres gwarancji jakości, który zostanie uwzględniony do oceny ofert wynosi </w:t>
      </w:r>
      <w:r w:rsidRPr="00BB6DDC">
        <w:rPr>
          <w:rFonts w:ascii="Cambria Math" w:hAnsi="Cambria Math" w:cstheme="minorHAnsi"/>
          <w:b/>
        </w:rPr>
        <w:t>60 miesięcy</w:t>
      </w:r>
      <w:r w:rsidRPr="00BB6DDC">
        <w:rPr>
          <w:rFonts w:ascii="Cambria Math" w:hAnsi="Cambria Math" w:cstheme="minorHAnsi"/>
        </w:rPr>
        <w:t xml:space="preserve">. Wykonawca, który zaoferuje okres gwarancji jakości dłuższy niż 60 miesięcy otrzyma maksymalną liczbę punktów tj. 40 pkt. </w:t>
      </w:r>
    </w:p>
    <w:p w14:paraId="6F4A972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Okres gwarancji jakości należy określić w formularzu oferty w miesiącach w liczbach całkowitych. W przypadku określenia innego okresu gwarancji jakości, zamawiający w celu dokonania oceny oferty przyjmie okres gwarancji jakości w dół do najbliższej liczby np. w przypadku podania okresu gwarancji jakości na okres 58,5 miesięcy, do oceny zostanie przyjęty okres 58 miesięcy. </w:t>
      </w:r>
    </w:p>
    <w:p w14:paraId="1B9549B9" w14:textId="77777777" w:rsidR="00961319" w:rsidRPr="00961319" w:rsidRDefault="00961319" w:rsidP="00961319">
      <w:pPr>
        <w:spacing w:line="276" w:lineRule="auto"/>
        <w:jc w:val="both"/>
        <w:rPr>
          <w:rFonts w:ascii="Cambria Math" w:hAnsi="Cambria Math" w:cstheme="minorHAnsi"/>
        </w:rPr>
      </w:pPr>
    </w:p>
    <w:p w14:paraId="493A0B9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Liczba punktów, jaką można uzyskać w tym kryterium:</w:t>
      </w:r>
    </w:p>
    <w:p w14:paraId="52DC2B80" w14:textId="77777777" w:rsidR="00961319" w:rsidRPr="00961319" w:rsidRDefault="00961319" w:rsidP="00961319">
      <w:pPr>
        <w:rPr>
          <w:rFonts w:ascii="Cambria Math" w:hAnsi="Cambria Math"/>
          <w:b/>
        </w:rPr>
      </w:pPr>
      <w:r w:rsidRPr="00961319">
        <w:rPr>
          <w:rFonts w:ascii="Cambria Math" w:hAnsi="Cambria Math"/>
          <w:b/>
        </w:rPr>
        <w:t>Okres gwarancji wynoszący: 36 m-</w:t>
      </w:r>
      <w:proofErr w:type="spellStart"/>
      <w:r w:rsidRPr="00961319">
        <w:rPr>
          <w:rFonts w:ascii="Cambria Math" w:hAnsi="Cambria Math"/>
          <w:b/>
        </w:rPr>
        <w:t>cy</w:t>
      </w:r>
      <w:proofErr w:type="spellEnd"/>
      <w:r w:rsidRPr="00961319">
        <w:rPr>
          <w:rFonts w:ascii="Cambria Math" w:hAnsi="Cambria Math"/>
          <w:b/>
        </w:rPr>
        <w:t xml:space="preserve"> </w:t>
      </w:r>
      <w:r w:rsidRPr="00961319">
        <w:rPr>
          <w:rFonts w:ascii="Cambria Math" w:hAnsi="Cambria Math"/>
          <w:b/>
        </w:rPr>
        <w:tab/>
        <w:t>- 0 pkt</w:t>
      </w:r>
    </w:p>
    <w:p w14:paraId="637DA072" w14:textId="77777777" w:rsidR="00961319" w:rsidRPr="00961319" w:rsidRDefault="00961319" w:rsidP="00961319">
      <w:pPr>
        <w:rPr>
          <w:rFonts w:ascii="Cambria Math" w:hAnsi="Cambria Math"/>
          <w:b/>
        </w:rPr>
      </w:pPr>
      <w:r w:rsidRPr="00961319">
        <w:rPr>
          <w:rFonts w:ascii="Cambria Math" w:hAnsi="Cambria Math"/>
          <w:b/>
        </w:rPr>
        <w:t>Okres gwarancji wynoszący od 37 do 49 m-</w:t>
      </w:r>
      <w:proofErr w:type="spellStart"/>
      <w:r w:rsidRPr="00961319">
        <w:rPr>
          <w:rFonts w:ascii="Cambria Math" w:hAnsi="Cambria Math"/>
          <w:b/>
        </w:rPr>
        <w:t>cy</w:t>
      </w:r>
      <w:proofErr w:type="spellEnd"/>
      <w:r w:rsidRPr="00961319">
        <w:rPr>
          <w:rFonts w:ascii="Cambria Math" w:hAnsi="Cambria Math"/>
          <w:b/>
        </w:rPr>
        <w:t xml:space="preserve"> </w:t>
      </w:r>
      <w:r w:rsidRPr="00961319">
        <w:rPr>
          <w:rFonts w:ascii="Cambria Math" w:hAnsi="Cambria Math"/>
          <w:b/>
        </w:rPr>
        <w:tab/>
        <w:t>- 10 pkt</w:t>
      </w:r>
    </w:p>
    <w:p w14:paraId="6581122C" w14:textId="77777777" w:rsidR="00961319" w:rsidRPr="00961319" w:rsidRDefault="00961319" w:rsidP="00961319">
      <w:pPr>
        <w:rPr>
          <w:rFonts w:ascii="Cambria Math" w:hAnsi="Cambria Math"/>
          <w:b/>
        </w:rPr>
      </w:pPr>
      <w:r w:rsidRPr="00961319">
        <w:rPr>
          <w:rFonts w:ascii="Cambria Math" w:hAnsi="Cambria Math"/>
          <w:b/>
        </w:rPr>
        <w:t>Okres gwarancji wynoszący od 50 do 59 m-</w:t>
      </w:r>
      <w:proofErr w:type="spellStart"/>
      <w:r w:rsidRPr="00961319">
        <w:rPr>
          <w:rFonts w:ascii="Cambria Math" w:hAnsi="Cambria Math"/>
          <w:b/>
        </w:rPr>
        <w:t>cy</w:t>
      </w:r>
      <w:proofErr w:type="spellEnd"/>
      <w:r w:rsidRPr="00961319">
        <w:rPr>
          <w:rFonts w:ascii="Cambria Math" w:hAnsi="Cambria Math"/>
          <w:b/>
        </w:rPr>
        <w:t xml:space="preserve"> </w:t>
      </w:r>
      <w:r w:rsidRPr="00961319">
        <w:rPr>
          <w:rFonts w:ascii="Cambria Math" w:hAnsi="Cambria Math"/>
          <w:b/>
        </w:rPr>
        <w:tab/>
        <w:t>- 20 pkt</w:t>
      </w:r>
    </w:p>
    <w:p w14:paraId="23A31D3E" w14:textId="77777777" w:rsidR="00961319" w:rsidRPr="00961319" w:rsidRDefault="00961319" w:rsidP="00961319">
      <w:pPr>
        <w:rPr>
          <w:rFonts w:ascii="Cambria Math" w:hAnsi="Cambria Math"/>
          <w:b/>
        </w:rPr>
      </w:pPr>
      <w:r w:rsidRPr="00961319">
        <w:rPr>
          <w:rFonts w:ascii="Cambria Math" w:hAnsi="Cambria Math"/>
          <w:b/>
        </w:rPr>
        <w:t>Okres gwarancji wynoszący 60 i więcej m-</w:t>
      </w:r>
      <w:proofErr w:type="spellStart"/>
      <w:r w:rsidRPr="00961319">
        <w:rPr>
          <w:rFonts w:ascii="Cambria Math" w:hAnsi="Cambria Math"/>
          <w:b/>
        </w:rPr>
        <w:t>cy</w:t>
      </w:r>
      <w:proofErr w:type="spellEnd"/>
      <w:r w:rsidRPr="00961319">
        <w:rPr>
          <w:rFonts w:ascii="Cambria Math" w:hAnsi="Cambria Math"/>
          <w:b/>
        </w:rPr>
        <w:tab/>
        <w:t>- 40 pkt</w:t>
      </w:r>
    </w:p>
    <w:p w14:paraId="43A5A5A5" w14:textId="77777777" w:rsidR="00961319" w:rsidRPr="00961319" w:rsidRDefault="00961319" w:rsidP="00961319">
      <w:pPr>
        <w:autoSpaceDE w:val="0"/>
        <w:autoSpaceDN w:val="0"/>
        <w:adjustRightInd w:val="0"/>
        <w:spacing w:line="276" w:lineRule="auto"/>
        <w:jc w:val="both"/>
        <w:rPr>
          <w:rFonts w:ascii="Cambria Math" w:hAnsi="Cambria Math" w:cstheme="minorHAnsi"/>
        </w:rPr>
      </w:pPr>
      <w:r w:rsidRPr="00961319">
        <w:rPr>
          <w:rFonts w:ascii="Cambria Math" w:hAnsi="Cambria Math" w:cstheme="minorHAnsi"/>
        </w:rPr>
        <w:t>Punkty uzyskane przez ofertę za poszczególne kryteria wyboru zostaną zsumowane. Wybrana zostanie oferta, która spełnia wszystkie wymagania określone w niniejszej specyfikacji istotnych warunków zamówienia i uzyskała największą liczbę punktów. Oferta może otrzymać maksymalnie 100 punktów.</w:t>
      </w:r>
    </w:p>
    <w:p w14:paraId="44D087C7" w14:textId="77777777" w:rsidR="00961319" w:rsidRPr="00961319" w:rsidRDefault="00961319" w:rsidP="00961319">
      <w:pPr>
        <w:autoSpaceDE w:val="0"/>
        <w:autoSpaceDN w:val="0"/>
        <w:adjustRightInd w:val="0"/>
        <w:spacing w:line="360" w:lineRule="auto"/>
        <w:jc w:val="both"/>
        <w:rPr>
          <w:rFonts w:ascii="Cambria Math" w:hAnsi="Cambria Math" w:cstheme="minorHAnsi"/>
        </w:rPr>
      </w:pPr>
      <w:r w:rsidRPr="00961319">
        <w:rPr>
          <w:rFonts w:ascii="Cambria Math" w:hAnsi="Cambria Math" w:cstheme="minorHAnsi"/>
        </w:rPr>
        <w:t>Ostateczny ranking ofert wyliczony zostanie według wzoru:</w:t>
      </w:r>
    </w:p>
    <w:p w14:paraId="0EF5B929" w14:textId="77777777" w:rsidR="00961319" w:rsidRPr="00961319" w:rsidRDefault="00961319" w:rsidP="00961319">
      <w:pPr>
        <w:autoSpaceDE w:val="0"/>
        <w:autoSpaceDN w:val="0"/>
        <w:adjustRightInd w:val="0"/>
        <w:spacing w:line="276" w:lineRule="auto"/>
        <w:jc w:val="both"/>
        <w:rPr>
          <w:rFonts w:ascii="Cambria Math" w:hAnsi="Cambria Math" w:cstheme="minorHAnsi"/>
        </w:rPr>
      </w:pPr>
      <w:r w:rsidRPr="00961319">
        <w:rPr>
          <w:rFonts w:ascii="Cambria Math" w:hAnsi="Cambria Math" w:cstheme="minorHAnsi"/>
        </w:rPr>
        <w:t>C + G, gdzie:</w:t>
      </w:r>
    </w:p>
    <w:p w14:paraId="03CD0189" w14:textId="77777777" w:rsidR="00961319" w:rsidRPr="00961319" w:rsidRDefault="00961319" w:rsidP="00961319">
      <w:pPr>
        <w:autoSpaceDE w:val="0"/>
        <w:autoSpaceDN w:val="0"/>
        <w:adjustRightInd w:val="0"/>
        <w:spacing w:line="276" w:lineRule="auto"/>
        <w:jc w:val="both"/>
        <w:rPr>
          <w:rFonts w:ascii="Cambria Math" w:hAnsi="Cambria Math" w:cstheme="minorHAnsi"/>
        </w:rPr>
      </w:pPr>
      <w:r w:rsidRPr="00961319">
        <w:rPr>
          <w:rFonts w:ascii="Cambria Math" w:hAnsi="Cambria Math" w:cstheme="minorHAnsi"/>
        </w:rPr>
        <w:t>C - Ilość punktów za kryterium cena oferty</w:t>
      </w:r>
    </w:p>
    <w:p w14:paraId="6AC09B9D" w14:textId="77777777" w:rsidR="00961319" w:rsidRPr="00961319" w:rsidRDefault="00961319" w:rsidP="00961319">
      <w:pPr>
        <w:autoSpaceDE w:val="0"/>
        <w:autoSpaceDN w:val="0"/>
        <w:adjustRightInd w:val="0"/>
        <w:spacing w:line="276" w:lineRule="auto"/>
        <w:jc w:val="both"/>
        <w:rPr>
          <w:rFonts w:ascii="Cambria Math" w:hAnsi="Cambria Math" w:cstheme="minorHAnsi"/>
        </w:rPr>
      </w:pPr>
      <w:r w:rsidRPr="00961319">
        <w:rPr>
          <w:rFonts w:ascii="Cambria Math" w:hAnsi="Cambria Math" w:cstheme="minorHAnsi"/>
        </w:rPr>
        <w:t>G - Ilość punktów za kryterium okres gwarancji</w:t>
      </w:r>
    </w:p>
    <w:p w14:paraId="7A1ED4BC" w14:textId="77777777" w:rsidR="00961319" w:rsidRPr="00961319" w:rsidRDefault="00961319" w:rsidP="00961319">
      <w:pPr>
        <w:autoSpaceDE w:val="0"/>
        <w:autoSpaceDN w:val="0"/>
        <w:adjustRightInd w:val="0"/>
        <w:spacing w:line="276" w:lineRule="auto"/>
        <w:jc w:val="both"/>
        <w:rPr>
          <w:rFonts w:ascii="Cambria Math" w:hAnsi="Cambria Math" w:cstheme="minorHAnsi"/>
        </w:rPr>
      </w:pPr>
      <w:r w:rsidRPr="00961319">
        <w:rPr>
          <w:rFonts w:ascii="Cambria Math" w:hAnsi="Cambria Math" w:cstheme="minorHAnsi"/>
        </w:rPr>
        <w:t xml:space="preserve">Jeżeli nie można wybrać najkorzystniejszej oferty z uwagi na to, że dwie lub więcej ofert przedstawia taki sam bilans ceny i innych kryteriów oceny ofert, zamawiający spośród tych ofert wybiera ofertę z najniższą ceną, a jeżeli zostały złożone oferty o takiej samej cenie, zamawiający wzywa wykonawców, którzy złożyli te oferty, do złożenia w terminie określonym przez zamawiającego ofert dodatkowych. Wykonawcy składając oferty dodatkowe nie mogą zaoferować cen wyższych niż zaoferowane w złożonych ofertach. </w:t>
      </w:r>
    </w:p>
    <w:p w14:paraId="0BD4366C"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8. Sposób obliczenia ceny oferty. Informacje dotyczące walut w jakich mogą być prowadzone rozliczenia. </w:t>
      </w:r>
    </w:p>
    <w:p w14:paraId="6738861A" w14:textId="5709F1FE"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8.1 Cenę oferty należy obliczyć uwzględniając wszelkie koszty niezbędne do wykonania przedmiotu zamówienia wynikające z </w:t>
      </w:r>
      <w:r w:rsidR="00BB6DDC">
        <w:rPr>
          <w:rFonts w:ascii="Cambria Math" w:hAnsi="Cambria Math" w:cstheme="minorHAnsi"/>
        </w:rPr>
        <w:t>Projektu budowlanego</w:t>
      </w:r>
      <w:r w:rsidRPr="00961319">
        <w:rPr>
          <w:rFonts w:ascii="Cambria Math" w:hAnsi="Cambria Math" w:cstheme="minorHAnsi"/>
        </w:rPr>
        <w:t xml:space="preserve"> stanowiącego załącznik nr 1 do </w:t>
      </w:r>
      <w:proofErr w:type="spellStart"/>
      <w:r w:rsidRPr="00961319">
        <w:rPr>
          <w:rFonts w:ascii="Cambria Math" w:hAnsi="Cambria Math" w:cstheme="minorHAnsi"/>
        </w:rPr>
        <w:t>siwz</w:t>
      </w:r>
      <w:proofErr w:type="spellEnd"/>
      <w:r w:rsidRPr="00961319">
        <w:rPr>
          <w:rFonts w:ascii="Cambria Math" w:hAnsi="Cambria Math" w:cstheme="minorHAnsi"/>
        </w:rPr>
        <w:t xml:space="preserve"> oraz istotnych dla stron postanowień, które zostaną wprowadzone do treści umowy określonych w rozdziale II SIWZ oraz z uwzględnieniem wyjaśnień i zmian dokonanych przez zamawiającego w czasie trwania postępowania o udzielenie zamówienia publicznego – jeżeli miały miejsce.</w:t>
      </w:r>
    </w:p>
    <w:p w14:paraId="7E7D8E79"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8.2 Cena oferty stanowić będzie </w:t>
      </w:r>
      <w:r w:rsidRPr="00961319">
        <w:rPr>
          <w:rFonts w:ascii="Cambria Math" w:hAnsi="Cambria Math" w:cstheme="minorHAnsi"/>
          <w:b/>
        </w:rPr>
        <w:t>wynagrodzenie ryczałtowe</w:t>
      </w:r>
      <w:r w:rsidRPr="00961319">
        <w:rPr>
          <w:rFonts w:ascii="Cambria Math" w:hAnsi="Cambria Math" w:cstheme="minorHAnsi"/>
        </w:rPr>
        <w:t xml:space="preserve">. W ramach wynagrodzenia ryczałtowego wykonawca jest zobowiązany do wykonania z należytą starannością wszelkich prac projektowych, uzyskania wymaganych przepisami prawa decyzji na realizację zadania inwestycyjnego, robót budowlanych i czynności niezbędnych do kompletnego wykonania przedmiotu zamówienia oraz uzyskania pozwolenia na użytkowanie. </w:t>
      </w:r>
    </w:p>
    <w:p w14:paraId="31CFC1E7" w14:textId="0A4EEAF5"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8.3 W formularzu oferty należy podać cenę netto, wartość podatku VAT oraz cenę brutto (wraz z VAT)</w:t>
      </w:r>
      <w:r w:rsidR="00BB6DDC">
        <w:rPr>
          <w:rFonts w:ascii="Cambria Math" w:hAnsi="Cambria Math" w:cstheme="minorHAnsi"/>
        </w:rPr>
        <w:t>.</w:t>
      </w:r>
      <w:r w:rsidRPr="00961319">
        <w:rPr>
          <w:rFonts w:ascii="Cambria Math" w:hAnsi="Cambria Math" w:cstheme="minorHAnsi"/>
        </w:rPr>
        <w:t xml:space="preserve"> </w:t>
      </w:r>
    </w:p>
    <w:p w14:paraId="309BD558" w14:textId="4391D054"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8.</w:t>
      </w:r>
      <w:r w:rsidR="00BB6DDC">
        <w:rPr>
          <w:rFonts w:ascii="Cambria Math" w:hAnsi="Cambria Math" w:cstheme="minorHAnsi"/>
        </w:rPr>
        <w:t>4</w:t>
      </w:r>
      <w:r w:rsidRPr="00961319">
        <w:rPr>
          <w:rFonts w:ascii="Cambria Math" w:hAnsi="Cambria Math" w:cstheme="minorHAnsi"/>
        </w:rPr>
        <w:t xml:space="preserve"> Wykonawca który na podstawie odrębnych przepisów, nie jest zobowiązany do uiszczenia podatku od towarów i usług VAT w Polsce, zobowiązany jest do podania ceny w złotych (PLN) bez podatku VAT (netto). </w:t>
      </w:r>
    </w:p>
    <w:p w14:paraId="65546E8D" w14:textId="1E0194DD"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8.</w:t>
      </w:r>
      <w:r w:rsidR="00BB6DDC">
        <w:rPr>
          <w:rFonts w:ascii="Cambria Math" w:hAnsi="Cambria Math" w:cstheme="minorHAnsi"/>
        </w:rPr>
        <w:t>5</w:t>
      </w:r>
      <w:r w:rsidRPr="00961319">
        <w:rPr>
          <w:rFonts w:ascii="Cambria Math" w:hAnsi="Cambria Math" w:cstheme="minorHAnsi"/>
        </w:rPr>
        <w:t xml:space="preserve"> Wykonawca składając ofertę informuje zamawiającego w formularzu oferty – załącznik nr 8 do SIWZ, wskazując nazwę (rodzaj) towaru lub usługi, których dostawa lub świadczenie, będzie prowadzić do powstania u zamawiającego obowiązku podatkowego zgodnie z przepisami o podatku od towarów i usług. </w:t>
      </w:r>
    </w:p>
    <w:p w14:paraId="7322126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8.8 Ceny należy podać w złotych polskich (PLN), z dokładnością nie większą niż do dwóch miejsc po przecinku. </w:t>
      </w:r>
    </w:p>
    <w:p w14:paraId="7D28EAE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8.9 Wszelkie rozliczenia pomiędzy zamawiającym a wykonawcą będą prowadzone w PLN. Umowa zostanie zawarta w walucie PLN (złoty polski). </w:t>
      </w:r>
    </w:p>
    <w:p w14:paraId="25C9B3D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8.10 Zamawiający nie przewiduje przeprowadzenia aukcji elektronicznej. </w:t>
      </w:r>
    </w:p>
    <w:p w14:paraId="4605BB17" w14:textId="77777777" w:rsidR="00961319" w:rsidRPr="00DA56D7" w:rsidRDefault="00961319" w:rsidP="00961319">
      <w:pPr>
        <w:spacing w:line="276" w:lineRule="auto"/>
        <w:jc w:val="both"/>
        <w:rPr>
          <w:rFonts w:ascii="Cambria Math" w:hAnsi="Cambria Math" w:cstheme="minorHAnsi"/>
          <w:b/>
        </w:rPr>
      </w:pPr>
      <w:r w:rsidRPr="00DA56D7">
        <w:rPr>
          <w:rFonts w:ascii="Cambria Math" w:hAnsi="Cambria Math" w:cstheme="minorHAnsi"/>
          <w:b/>
        </w:rPr>
        <w:t xml:space="preserve">9. Wadium. </w:t>
      </w:r>
    </w:p>
    <w:p w14:paraId="64E735B9" w14:textId="4063E810" w:rsidR="00961319" w:rsidRPr="00DA56D7" w:rsidRDefault="00961319" w:rsidP="00961319">
      <w:pPr>
        <w:shd w:val="clear" w:color="auto" w:fill="FFFFFF"/>
        <w:spacing w:after="0" w:line="276" w:lineRule="auto"/>
        <w:jc w:val="both"/>
        <w:rPr>
          <w:rFonts w:ascii="Cambria Math" w:hAnsi="Cambria Math" w:cstheme="minorHAnsi"/>
        </w:rPr>
      </w:pPr>
      <w:r w:rsidRPr="00DA56D7">
        <w:rPr>
          <w:rFonts w:ascii="Cambria Math" w:hAnsi="Cambria Math" w:cstheme="minorHAnsi"/>
        </w:rPr>
        <w:t xml:space="preserve">9.1.Wykonawca zobowiązany jest wnieść wadium w wysokości </w:t>
      </w:r>
      <w:r w:rsidR="00BB6DDC" w:rsidRPr="00DA56D7">
        <w:rPr>
          <w:rFonts w:ascii="Cambria Math" w:hAnsi="Cambria Math" w:cstheme="minorHAnsi"/>
        </w:rPr>
        <w:t>8</w:t>
      </w:r>
      <w:r w:rsidRPr="00DA56D7">
        <w:rPr>
          <w:rFonts w:ascii="Cambria Math" w:hAnsi="Cambria Math" w:cstheme="minorHAnsi"/>
        </w:rPr>
        <w:t xml:space="preserve"> 000,00 zł (słownie: </w:t>
      </w:r>
      <w:r w:rsidR="00BB6DDC" w:rsidRPr="00DA56D7">
        <w:rPr>
          <w:rFonts w:ascii="Cambria Math" w:hAnsi="Cambria Math" w:cstheme="minorHAnsi"/>
        </w:rPr>
        <w:t>osiem</w:t>
      </w:r>
      <w:r w:rsidRPr="00DA56D7">
        <w:rPr>
          <w:rFonts w:ascii="Cambria Math" w:hAnsi="Cambria Math" w:cstheme="minorHAnsi"/>
        </w:rPr>
        <w:t xml:space="preserve"> tysięcy złotych).</w:t>
      </w:r>
    </w:p>
    <w:p w14:paraId="1504E848" w14:textId="77777777" w:rsidR="00961319" w:rsidRPr="00DA56D7" w:rsidRDefault="00961319" w:rsidP="00961319">
      <w:pPr>
        <w:shd w:val="clear" w:color="auto" w:fill="FFFFFF"/>
        <w:spacing w:after="0" w:line="276" w:lineRule="auto"/>
        <w:jc w:val="both"/>
        <w:rPr>
          <w:rFonts w:ascii="Cambria Math" w:hAnsi="Cambria Math" w:cstheme="minorHAnsi"/>
        </w:rPr>
      </w:pPr>
      <w:r w:rsidRPr="00DA56D7">
        <w:rPr>
          <w:rFonts w:ascii="Cambria Math" w:hAnsi="Cambria Math" w:cstheme="minorHAnsi"/>
        </w:rPr>
        <w:t>9.3.Wadium musi być wniesione przed upływem terminu składania ofert w jednej lub kilku następujących formach, w zależności od wyboru Wykonawcy:</w:t>
      </w:r>
    </w:p>
    <w:p w14:paraId="784FBF1C" w14:textId="77777777" w:rsidR="00961319" w:rsidRPr="00DA56D7" w:rsidRDefault="00961319" w:rsidP="00961319">
      <w:pPr>
        <w:numPr>
          <w:ilvl w:val="0"/>
          <w:numId w:val="2"/>
        </w:numPr>
        <w:shd w:val="clear" w:color="auto" w:fill="FFFFFF"/>
        <w:spacing w:after="0" w:line="276" w:lineRule="auto"/>
        <w:jc w:val="both"/>
        <w:rPr>
          <w:rFonts w:ascii="Cambria Math" w:hAnsi="Cambria Math" w:cstheme="minorHAnsi"/>
        </w:rPr>
      </w:pPr>
      <w:r w:rsidRPr="00DA56D7">
        <w:rPr>
          <w:rFonts w:ascii="Cambria Math" w:hAnsi="Cambria Math" w:cstheme="minorHAnsi"/>
        </w:rPr>
        <w:t>pieniądzu,</w:t>
      </w:r>
    </w:p>
    <w:p w14:paraId="266394C7" w14:textId="77777777" w:rsidR="00961319" w:rsidRPr="00DA56D7" w:rsidRDefault="00961319" w:rsidP="00961319">
      <w:pPr>
        <w:numPr>
          <w:ilvl w:val="0"/>
          <w:numId w:val="2"/>
        </w:numPr>
        <w:shd w:val="clear" w:color="auto" w:fill="FFFFFF"/>
        <w:spacing w:after="0" w:line="276" w:lineRule="auto"/>
        <w:jc w:val="both"/>
        <w:rPr>
          <w:rFonts w:ascii="Cambria Math" w:hAnsi="Cambria Math" w:cstheme="minorHAnsi"/>
        </w:rPr>
      </w:pPr>
      <w:r w:rsidRPr="00DA56D7">
        <w:rPr>
          <w:rFonts w:ascii="Cambria Math" w:hAnsi="Cambria Math" w:cstheme="minorHAnsi"/>
        </w:rPr>
        <w:t>poręczeniach bankowych lub poręczeniach spółdzielczej kasy oszczędnościowo - kredytowej, z tym że poręczenie kasy jest zawsze poręczeniem pieniężnym,</w:t>
      </w:r>
    </w:p>
    <w:p w14:paraId="554F56A8" w14:textId="77777777" w:rsidR="00961319" w:rsidRPr="00DA56D7" w:rsidRDefault="00961319" w:rsidP="00961319">
      <w:pPr>
        <w:numPr>
          <w:ilvl w:val="0"/>
          <w:numId w:val="2"/>
        </w:numPr>
        <w:shd w:val="clear" w:color="auto" w:fill="FFFFFF"/>
        <w:spacing w:after="0" w:line="276" w:lineRule="auto"/>
        <w:jc w:val="both"/>
        <w:rPr>
          <w:rFonts w:ascii="Cambria Math" w:hAnsi="Cambria Math" w:cstheme="minorHAnsi"/>
        </w:rPr>
      </w:pPr>
      <w:r w:rsidRPr="00DA56D7">
        <w:rPr>
          <w:rFonts w:ascii="Cambria Math" w:hAnsi="Cambria Math" w:cstheme="minorHAnsi"/>
        </w:rPr>
        <w:t>gwarancjach bankowych,</w:t>
      </w:r>
    </w:p>
    <w:p w14:paraId="5FBC45FE" w14:textId="77777777" w:rsidR="00961319" w:rsidRPr="00DA56D7" w:rsidRDefault="00961319" w:rsidP="00961319">
      <w:pPr>
        <w:numPr>
          <w:ilvl w:val="0"/>
          <w:numId w:val="2"/>
        </w:numPr>
        <w:shd w:val="clear" w:color="auto" w:fill="FFFFFF"/>
        <w:spacing w:after="0" w:line="276" w:lineRule="auto"/>
        <w:jc w:val="both"/>
        <w:rPr>
          <w:rFonts w:ascii="Cambria Math" w:hAnsi="Cambria Math" w:cstheme="minorHAnsi"/>
        </w:rPr>
      </w:pPr>
      <w:r w:rsidRPr="00DA56D7">
        <w:rPr>
          <w:rFonts w:ascii="Cambria Math" w:hAnsi="Cambria Math" w:cstheme="minorHAnsi"/>
        </w:rPr>
        <w:t>gwarancjach ubezpieczeniowych,</w:t>
      </w:r>
    </w:p>
    <w:p w14:paraId="54D60EBE" w14:textId="77777777" w:rsidR="00961319" w:rsidRPr="00DA56D7" w:rsidRDefault="00961319" w:rsidP="00961319">
      <w:pPr>
        <w:numPr>
          <w:ilvl w:val="0"/>
          <w:numId w:val="2"/>
        </w:numPr>
        <w:shd w:val="clear" w:color="auto" w:fill="FFFFFF"/>
        <w:spacing w:after="0" w:line="276" w:lineRule="auto"/>
        <w:jc w:val="both"/>
        <w:rPr>
          <w:rFonts w:ascii="Cambria Math" w:hAnsi="Cambria Math" w:cstheme="minorHAnsi"/>
        </w:rPr>
      </w:pPr>
      <w:r w:rsidRPr="00DA56D7">
        <w:rPr>
          <w:rFonts w:ascii="Cambria Math" w:hAnsi="Cambria Math" w:cstheme="minorHAnsi"/>
        </w:rPr>
        <w:t>poręczeniach udzielanych przez podmioty, o których mowa w art. 6 b ust. 5 pkt. 2) ustawy z dnia 9 listopada 2000 r. o utworzeniu Polskiej Agencji Rozwoju Przedsiębiorczości (Dz. U. z 2018r. poz. 110, 650, 1000 i 1669).</w:t>
      </w:r>
    </w:p>
    <w:p w14:paraId="33007753"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9.4.Okoliczności i zasady zwrotu wadium, jego przepadku oraz zasady jego zaliczenia na poczet zabezpieczenia należytego wykonania umowy określa ustawa PZP.</w:t>
      </w:r>
    </w:p>
    <w:p w14:paraId="33EE7F00"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9.5.Wadium w formie pieniężnej należy przelać na konto zamawiającego:</w:t>
      </w:r>
    </w:p>
    <w:p w14:paraId="5F8AE04A" w14:textId="2CECEC2E" w:rsidR="00961319" w:rsidRPr="00961319" w:rsidRDefault="00961319" w:rsidP="00961319">
      <w:pPr>
        <w:tabs>
          <w:tab w:val="left" w:pos="748"/>
          <w:tab w:val="left" w:pos="6377"/>
        </w:tabs>
        <w:spacing w:before="240" w:line="276" w:lineRule="auto"/>
        <w:ind w:left="360"/>
        <w:jc w:val="both"/>
        <w:rPr>
          <w:rFonts w:ascii="Cambria Math" w:hAnsi="Cambria Math" w:cstheme="minorHAnsi"/>
          <w:b/>
        </w:rPr>
      </w:pPr>
      <w:r w:rsidRPr="00961319">
        <w:rPr>
          <w:rFonts w:ascii="Cambria Math" w:hAnsi="Cambria Math" w:cstheme="minorHAnsi"/>
        </w:rPr>
        <w:t xml:space="preserve">Nr konta: 16 9656 0008 2060 0271 2000 0005 z dopiskiem na przelewie </w:t>
      </w:r>
      <w:r w:rsidRPr="00961319">
        <w:rPr>
          <w:rFonts w:ascii="Cambria Math" w:hAnsi="Cambria Math" w:cstheme="minorHAnsi"/>
          <w:b/>
        </w:rPr>
        <w:t>„wadium w postępowaniu nr BGN.II.271.</w:t>
      </w:r>
      <w:r w:rsidR="00BB6DDC">
        <w:rPr>
          <w:rFonts w:ascii="Cambria Math" w:hAnsi="Cambria Math" w:cstheme="minorHAnsi"/>
          <w:b/>
        </w:rPr>
        <w:t>7</w:t>
      </w:r>
      <w:r w:rsidRPr="00961319">
        <w:rPr>
          <w:rFonts w:ascii="Cambria Math" w:hAnsi="Cambria Math" w:cstheme="minorHAnsi"/>
          <w:b/>
        </w:rPr>
        <w:t>.201</w:t>
      </w:r>
      <w:r w:rsidR="00C96D3E">
        <w:rPr>
          <w:rFonts w:ascii="Cambria Math" w:hAnsi="Cambria Math" w:cstheme="minorHAnsi"/>
          <w:b/>
        </w:rPr>
        <w:t>9</w:t>
      </w:r>
      <w:r w:rsidRPr="00961319">
        <w:rPr>
          <w:rFonts w:ascii="Cambria Math" w:hAnsi="Cambria Math" w:cstheme="minorHAnsi"/>
          <w:b/>
        </w:rPr>
        <w:t xml:space="preserve"> dot. </w:t>
      </w:r>
      <w:r w:rsidR="00BB6DDC">
        <w:rPr>
          <w:rFonts w:ascii="Cambria Math" w:hAnsi="Cambria Math" w:cstheme="minorHAnsi"/>
          <w:b/>
        </w:rPr>
        <w:t>remontu SUW Prześlice</w:t>
      </w:r>
      <w:r w:rsidRPr="00961319">
        <w:rPr>
          <w:rFonts w:ascii="Cambria Math" w:hAnsi="Cambria Math" w:cstheme="minorHAnsi"/>
          <w:b/>
        </w:rPr>
        <w:t>.”</w:t>
      </w:r>
    </w:p>
    <w:p w14:paraId="6DCB670C" w14:textId="77777777" w:rsidR="00961319" w:rsidRPr="00961319" w:rsidRDefault="00961319" w:rsidP="00961319">
      <w:pPr>
        <w:tabs>
          <w:tab w:val="left" w:pos="748"/>
          <w:tab w:val="left" w:pos="6377"/>
        </w:tabs>
        <w:spacing w:before="240" w:after="0" w:line="276" w:lineRule="auto"/>
        <w:jc w:val="both"/>
        <w:rPr>
          <w:rFonts w:ascii="Cambria Math" w:hAnsi="Cambria Math" w:cstheme="minorHAnsi"/>
        </w:rPr>
      </w:pPr>
      <w:r w:rsidRPr="00961319">
        <w:rPr>
          <w:rFonts w:ascii="Cambria Math" w:hAnsi="Cambria Math" w:cstheme="minorHAnsi"/>
        </w:rPr>
        <w:t>9.6.Za termin wniesienia wadium w formie pieniężnej przyjmuje się termin wpływu pieniędzy na konto zamawiającego, z uwzględnieniem terminu składania ofert.</w:t>
      </w:r>
    </w:p>
    <w:p w14:paraId="2F3D3457"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9.7.Zamawiający zaleca, aby w przypadku wniesienia wadium w formie:</w:t>
      </w:r>
    </w:p>
    <w:p w14:paraId="5A0DC68B" w14:textId="77777777" w:rsidR="00961319" w:rsidRPr="00961319" w:rsidRDefault="00961319" w:rsidP="00961319">
      <w:pPr>
        <w:numPr>
          <w:ilvl w:val="0"/>
          <w:numId w:val="3"/>
        </w:numPr>
        <w:spacing w:after="0" w:line="276" w:lineRule="auto"/>
        <w:ind w:left="567" w:hanging="283"/>
        <w:jc w:val="both"/>
        <w:rPr>
          <w:rFonts w:ascii="Cambria Math" w:hAnsi="Cambria Math" w:cstheme="minorHAnsi"/>
        </w:rPr>
      </w:pPr>
      <w:r w:rsidRPr="00961319">
        <w:rPr>
          <w:rFonts w:ascii="Cambria Math" w:hAnsi="Cambria Math" w:cstheme="minorHAnsi"/>
        </w:rPr>
        <w:t>pieniężnej – dokument potwierdzający dokonanie przelewu został dołączony do oferty,</w:t>
      </w:r>
    </w:p>
    <w:p w14:paraId="5D86B3A3" w14:textId="77777777" w:rsidR="00961319" w:rsidRPr="00961319" w:rsidRDefault="00961319" w:rsidP="00961319">
      <w:pPr>
        <w:numPr>
          <w:ilvl w:val="0"/>
          <w:numId w:val="3"/>
        </w:numPr>
        <w:spacing w:after="0" w:line="276" w:lineRule="auto"/>
        <w:ind w:left="567" w:hanging="283"/>
        <w:jc w:val="both"/>
        <w:rPr>
          <w:rFonts w:ascii="Cambria Math" w:hAnsi="Cambria Math" w:cstheme="minorHAnsi"/>
        </w:rPr>
      </w:pPr>
      <w:r w:rsidRPr="00961319">
        <w:rPr>
          <w:rFonts w:ascii="Cambria Math" w:hAnsi="Cambria Math" w:cstheme="minorHAnsi"/>
        </w:rPr>
        <w:t>innej niż pieniądz – oryginał dokumentu został złożony w oddzielnej kopercie, a koperta w ofercie.</w:t>
      </w:r>
    </w:p>
    <w:p w14:paraId="13A658B2"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 xml:space="preserve">9.8. Z treści gwarancji/poręczenia winno wynikać bezwarunkowe, na każde żądanie zgłoszone przez zamawiającego w terminie związania ofertą, zobowiązanie gwaranta do wypłaty zamawiającemu pełnej kwoty wadium w okolicznościach w art. 46b ust. 4a i 5 ustawy </w:t>
      </w:r>
      <w:proofErr w:type="spellStart"/>
      <w:r w:rsidRPr="00961319">
        <w:rPr>
          <w:rFonts w:ascii="Cambria Math" w:hAnsi="Cambria Math" w:cstheme="minorHAnsi"/>
        </w:rPr>
        <w:t>Pzp</w:t>
      </w:r>
      <w:proofErr w:type="spellEnd"/>
      <w:r w:rsidRPr="00961319">
        <w:rPr>
          <w:rFonts w:ascii="Cambria Math" w:hAnsi="Cambria Math" w:cstheme="minorHAnsi"/>
        </w:rPr>
        <w:t>.</w:t>
      </w:r>
    </w:p>
    <w:p w14:paraId="6FA56E64" w14:textId="77777777" w:rsidR="00961319" w:rsidRPr="00961319" w:rsidRDefault="00961319" w:rsidP="00961319">
      <w:pPr>
        <w:spacing w:before="240" w:after="0" w:line="276" w:lineRule="auto"/>
        <w:jc w:val="both"/>
        <w:rPr>
          <w:rFonts w:ascii="Cambria Math" w:hAnsi="Cambria Math" w:cstheme="minorHAnsi"/>
        </w:rPr>
      </w:pPr>
      <w:r w:rsidRPr="00961319">
        <w:rPr>
          <w:rFonts w:ascii="Cambria Math" w:hAnsi="Cambria Math" w:cstheme="minorHAnsi"/>
        </w:rPr>
        <w:t xml:space="preserve">9.9.Niezabezpieczenie oferty akceptowalną formą wadium spowoduje </w:t>
      </w:r>
      <w:r w:rsidRPr="00961319">
        <w:rPr>
          <w:rFonts w:ascii="Cambria Math" w:hAnsi="Cambria Math" w:cstheme="minorHAnsi"/>
          <w:b/>
          <w:bCs/>
        </w:rPr>
        <w:t>odrzucenie oferty.</w:t>
      </w:r>
    </w:p>
    <w:p w14:paraId="3888E857" w14:textId="77777777" w:rsidR="00961319" w:rsidRPr="00961319" w:rsidRDefault="00961319" w:rsidP="00961319">
      <w:pPr>
        <w:spacing w:before="240" w:line="276" w:lineRule="auto"/>
        <w:jc w:val="both"/>
        <w:rPr>
          <w:rFonts w:ascii="Cambria Math" w:hAnsi="Cambria Math" w:cstheme="minorHAnsi"/>
          <w:b/>
        </w:rPr>
      </w:pPr>
      <w:r w:rsidRPr="00961319">
        <w:rPr>
          <w:rFonts w:ascii="Cambria Math" w:hAnsi="Cambria Math" w:cstheme="minorHAnsi"/>
          <w:b/>
        </w:rPr>
        <w:t xml:space="preserve">10. Okres związania ofertą. </w:t>
      </w:r>
    </w:p>
    <w:p w14:paraId="77462EBD"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10.1 Wykonawca jest związany ofertą przez okres 30 dni od terminu składania ofert. Bieg terminu związania ofertą rozpoczyna się wraz z upływem terminu składania ofert. </w:t>
      </w:r>
    </w:p>
    <w:p w14:paraId="5A7C006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10.2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niż 60 dni. </w:t>
      </w:r>
    </w:p>
    <w:p w14:paraId="622806B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10.3 Przedłużenie terminu związania ofertą jest dopuszczalne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Oferta wykonawcy, który nie wyraził zgody na przedłużenie okresu związania ofertą zostanie odrzucona. </w:t>
      </w:r>
    </w:p>
    <w:p w14:paraId="3496AD7E" w14:textId="77777777" w:rsidR="00961319" w:rsidRPr="00961319" w:rsidRDefault="00961319" w:rsidP="00961319">
      <w:pPr>
        <w:spacing w:before="240" w:line="276" w:lineRule="auto"/>
        <w:jc w:val="both"/>
        <w:rPr>
          <w:rFonts w:ascii="Cambria Math" w:hAnsi="Cambria Math" w:cstheme="minorHAnsi"/>
          <w:b/>
        </w:rPr>
      </w:pPr>
      <w:r w:rsidRPr="00961319">
        <w:rPr>
          <w:rFonts w:ascii="Cambria Math" w:hAnsi="Cambria Math" w:cstheme="minorHAnsi"/>
          <w:b/>
        </w:rPr>
        <w:t xml:space="preserve">11. Opis sposobu przygotowania oferty. </w:t>
      </w:r>
    </w:p>
    <w:p w14:paraId="138A7CC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11.1 Ofertę należy złożyć, pod rygorem nieważności, w formie pisemnej, w języku polskim. Zamawiający nie dopuszcza możliwości złożenia oferty w formie elektronicznej lub faksem. </w:t>
      </w:r>
    </w:p>
    <w:p w14:paraId="42E205D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11.2 Wykonawca może złożyć jedną ofertę. Złożenie więcej niż jednej oferty spowoduje odrzucenie wszystkich ofert złożonych przez wykonawcę.</w:t>
      </w:r>
    </w:p>
    <w:p w14:paraId="74069BE9"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11.3 Oferta wraz z załącznikami musi być sporządzona w sposób czytelny. W celu czytelnego zamieszczenia odpowiedniej ilości informacji, wzory załączników można dopasować do indywidualnych potrzeb, zachowując jednak brzmienie ich wzorcowej treści. </w:t>
      </w:r>
    </w:p>
    <w:p w14:paraId="3C982A3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11.4 Ewentualne poprawki muszą być parafowane własnoręcznie przez osobę/osoby uprawnione do reprezentowania wykonawcy. </w:t>
      </w:r>
    </w:p>
    <w:p w14:paraId="349746A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11.5 Oferta winna być podpisana przez osobę lub osoby uprawnione do reprezentowania wykonawcy zgodnie z zasadami reprezentacji wskazanymi we właściwym rejestrze lub osobę (osoby) upoważnioną do reprezentowania wykonawcy. Podpis winien zawierać czytelne imię i nazwisko bądź pieczątkę imienną oraz podpis lub parafę. W przypadku, gdy ofertę podpisuje osoba nieuprawniona do reprezentacji wykonawcy na podstawie dokumentów rejestrowych, do oferty należy dołączyć stosowne pełnomocnictwo. </w:t>
      </w:r>
    </w:p>
    <w:p w14:paraId="2A7F79D9"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11.6 Wykonawcy wspólnie ubiegający się o dzielenie zamówienia zobowiązani są ustanowić pełnomocnika do reprezentowania ich w postępowaniu o udzielenie zamówienia albo do reprezentowania w postępowaniu i zawarcia umowy. </w:t>
      </w:r>
    </w:p>
    <w:p w14:paraId="77723E3D"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Do oferty należy dołączyć stosowne pełnomocnictwo, podpisane przez osobę/osoby upoważnione do składania oświadczeń woli w imieniu każdego z wykonawców wspólnie ubiegających się o udzielenie zamówienia. </w:t>
      </w:r>
    </w:p>
    <w:p w14:paraId="74CAA424"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11.7 Pełnomocnictwo należy załączyć do oferty w oryginale lub w formie odpisu notarialnie poświadczonego za zgodność z oryginałem. </w:t>
      </w:r>
    </w:p>
    <w:p w14:paraId="1D07EE3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11.8 Ofertę należy sporządzić wypełniając formularz oferty, którego wzór stanowi załącznik nr 8 do SIWZ. </w:t>
      </w:r>
    </w:p>
    <w:p w14:paraId="5449A40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11.9 Do oferty należy załączyć: </w:t>
      </w:r>
    </w:p>
    <w:p w14:paraId="2827167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a) dokumenty, o których mowa w pkt 6.1 SIWZ, </w:t>
      </w:r>
    </w:p>
    <w:p w14:paraId="7E9565E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 oryginał dokumentu potwierdzającego wniesienie wadium – nie dotyczy wniesienia wadium w pieniądzu, </w:t>
      </w:r>
    </w:p>
    <w:p w14:paraId="4472981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pełnomocnictwo, o ile umocowanie prawne do reprezentacji wykonawcy nie wynika z przepisów prawa lub dokumentów rejestrowych; </w:t>
      </w:r>
    </w:p>
    <w:p w14:paraId="7B40C5E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UWAGA: Pełnomocnictwo należy złożyć w oryginale lub notarialnie poświadczonej kopii. </w:t>
      </w:r>
    </w:p>
    <w:p w14:paraId="7EF40C5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11.10 Wypełniając formularz oferty jak również inne dokumenty powołujące się na wykonawcę w miejscu np. „nazwa i adres wykonawcy” należy wpisać dane dotyczące wszystkich wykonawców ubiegających się wspólnie o udzielenie zamówienia. </w:t>
      </w:r>
    </w:p>
    <w:p w14:paraId="73899FFF" w14:textId="77777777" w:rsidR="00961319" w:rsidRPr="00961319" w:rsidRDefault="00961319" w:rsidP="00961319">
      <w:pPr>
        <w:widowControl w:val="0"/>
        <w:spacing w:after="0" w:line="276" w:lineRule="auto"/>
        <w:jc w:val="both"/>
        <w:outlineLvl w:val="3"/>
        <w:rPr>
          <w:rFonts w:ascii="Cambria Math" w:hAnsi="Cambria Math" w:cstheme="minorHAnsi"/>
          <w:bCs/>
        </w:rPr>
      </w:pPr>
      <w:r w:rsidRPr="00961319">
        <w:rPr>
          <w:rFonts w:ascii="Cambria Math" w:hAnsi="Cambria Math" w:cstheme="minorHAnsi"/>
        </w:rPr>
        <w:t xml:space="preserve">11.11 </w:t>
      </w:r>
      <w:r w:rsidRPr="00961319">
        <w:rPr>
          <w:rFonts w:ascii="Cambria Math" w:hAnsi="Cambria Math" w:cstheme="minorHAnsi"/>
          <w:bCs/>
        </w:rPr>
        <w:t xml:space="preserve">W przypadku, gdy informacje zawarte w ofercie stanowią tajemnicę przedsiębiorstwa w rozumieniu przepisów ustawy o zwalczaniu nieuczciwej konkurencji, co do których wykonawca zastrzegł nie później niż w terminie składania, że nie mogą być udostępniane innym uczestnikom postępowania, muszą być oznaczone przez wykonawcę klauzulą </w:t>
      </w:r>
      <w:r w:rsidRPr="00961319">
        <w:rPr>
          <w:rFonts w:ascii="Cambria Math" w:hAnsi="Cambria Math" w:cstheme="minorHAnsi"/>
          <w:bCs/>
          <w:i/>
        </w:rPr>
        <w:t>„Informacje stanowiące tajemnicę przedsiębiorstwa w rozumieniu art. 11 ust. 4 ustawy z dnia 16 kwietnia 1993 o zwalczaniu nieuczciwej konkurencji”</w:t>
      </w:r>
      <w:r w:rsidRPr="00961319">
        <w:rPr>
          <w:rFonts w:ascii="Cambria Math" w:hAnsi="Cambria Math" w:cstheme="minorHAnsi"/>
          <w:bCs/>
        </w:rPr>
        <w:t>.</w:t>
      </w:r>
    </w:p>
    <w:p w14:paraId="01CBDD5F" w14:textId="77777777" w:rsidR="00961319" w:rsidRPr="00961319" w:rsidRDefault="00961319" w:rsidP="00961319">
      <w:pPr>
        <w:autoSpaceDE w:val="0"/>
        <w:autoSpaceDN w:val="0"/>
        <w:adjustRightInd w:val="0"/>
        <w:spacing w:after="0" w:line="276" w:lineRule="auto"/>
        <w:jc w:val="both"/>
        <w:rPr>
          <w:rFonts w:ascii="Cambria Math" w:hAnsi="Cambria Math" w:cstheme="minorHAnsi"/>
          <w:bCs/>
        </w:rPr>
      </w:pPr>
      <w:r w:rsidRPr="00961319">
        <w:rPr>
          <w:rFonts w:ascii="Cambria Math" w:hAnsi="Cambria Math" w:cstheme="minorHAnsi"/>
          <w:bCs/>
        </w:rPr>
        <w:t>Wykonawca nie później niż w terminie składania ofert musi wykazać, że zastrzeżone informacje stanowią tajemnicę przedsiębiorstwa, w szczególności określając, w jaki sposób zostały spełnione przesłanki, o których mowa w art. 11 ust. 4 ustawy z 16 kwietnia 1993 r. o zwalczaniu nieuczciwej konkurencji, zgodnie z którym tajemnicę przedsiębiorstwa stanowi określona informacja, jeżeli spełnia łącznie 3 warunki:</w:t>
      </w:r>
    </w:p>
    <w:p w14:paraId="04F83000" w14:textId="77777777" w:rsidR="00961319" w:rsidRPr="00961319" w:rsidRDefault="00961319" w:rsidP="00816FDB">
      <w:pPr>
        <w:numPr>
          <w:ilvl w:val="2"/>
          <w:numId w:val="7"/>
        </w:numPr>
        <w:autoSpaceDE w:val="0"/>
        <w:autoSpaceDN w:val="0"/>
        <w:adjustRightInd w:val="0"/>
        <w:spacing w:before="20" w:after="40" w:line="276" w:lineRule="auto"/>
        <w:ind w:left="1134" w:hanging="425"/>
        <w:contextualSpacing/>
        <w:jc w:val="both"/>
        <w:rPr>
          <w:rFonts w:ascii="Cambria Math" w:hAnsi="Cambria Math" w:cstheme="minorHAnsi"/>
          <w:bCs/>
        </w:rPr>
      </w:pPr>
      <w:r w:rsidRPr="00961319">
        <w:rPr>
          <w:rFonts w:ascii="Cambria Math" w:hAnsi="Cambria Math" w:cstheme="minorHAnsi"/>
          <w:bCs/>
        </w:rPr>
        <w:t>ma charakter techniczny, technologiczny, organizacyjny przedsiębiorstwa lub jest to inna informacja mająca wartość gospodarczą,</w:t>
      </w:r>
    </w:p>
    <w:p w14:paraId="4056231B" w14:textId="77777777" w:rsidR="00961319" w:rsidRPr="00961319" w:rsidRDefault="00961319" w:rsidP="00816FDB">
      <w:pPr>
        <w:numPr>
          <w:ilvl w:val="2"/>
          <w:numId w:val="7"/>
        </w:numPr>
        <w:autoSpaceDE w:val="0"/>
        <w:autoSpaceDN w:val="0"/>
        <w:adjustRightInd w:val="0"/>
        <w:spacing w:before="20" w:after="40" w:line="276" w:lineRule="auto"/>
        <w:ind w:left="1134" w:hanging="425"/>
        <w:contextualSpacing/>
        <w:jc w:val="both"/>
        <w:rPr>
          <w:rFonts w:ascii="Cambria Math" w:hAnsi="Cambria Math" w:cstheme="minorHAnsi"/>
          <w:bCs/>
        </w:rPr>
      </w:pPr>
      <w:r w:rsidRPr="00961319">
        <w:rPr>
          <w:rFonts w:ascii="Cambria Math" w:hAnsi="Cambria Math" w:cstheme="minorHAnsi"/>
          <w:bCs/>
        </w:rPr>
        <w:t>nie została ujawniona do wiadomości publicznej,</w:t>
      </w:r>
    </w:p>
    <w:p w14:paraId="438D88A2" w14:textId="77777777" w:rsidR="00961319" w:rsidRPr="00961319" w:rsidRDefault="00961319" w:rsidP="00816FDB">
      <w:pPr>
        <w:numPr>
          <w:ilvl w:val="2"/>
          <w:numId w:val="7"/>
        </w:numPr>
        <w:autoSpaceDE w:val="0"/>
        <w:autoSpaceDN w:val="0"/>
        <w:adjustRightInd w:val="0"/>
        <w:spacing w:before="20" w:after="40" w:line="276" w:lineRule="auto"/>
        <w:ind w:left="1134" w:hanging="425"/>
        <w:contextualSpacing/>
        <w:jc w:val="both"/>
        <w:rPr>
          <w:rFonts w:ascii="Cambria Math" w:hAnsi="Cambria Math" w:cstheme="minorHAnsi"/>
          <w:bCs/>
        </w:rPr>
      </w:pPr>
      <w:r w:rsidRPr="00961319">
        <w:rPr>
          <w:rFonts w:ascii="Cambria Math" w:hAnsi="Cambria Math" w:cstheme="minorHAnsi"/>
          <w:bCs/>
        </w:rPr>
        <w:t>podjęto w stosunku do niej niezbędne działania w celu zachowania poufności.</w:t>
      </w:r>
    </w:p>
    <w:p w14:paraId="27BF847F" w14:textId="77777777" w:rsidR="00961319" w:rsidRPr="00961319" w:rsidRDefault="00961319" w:rsidP="00961319">
      <w:pPr>
        <w:autoSpaceDE w:val="0"/>
        <w:autoSpaceDN w:val="0"/>
        <w:adjustRightInd w:val="0"/>
        <w:spacing w:line="276" w:lineRule="auto"/>
        <w:jc w:val="both"/>
        <w:rPr>
          <w:rFonts w:ascii="Cambria Math" w:hAnsi="Cambria Math" w:cstheme="minorHAnsi"/>
          <w:bCs/>
        </w:rPr>
      </w:pPr>
      <w:r w:rsidRPr="00961319">
        <w:rPr>
          <w:rFonts w:ascii="Cambria Math" w:hAnsi="Cambria Math" w:cstheme="minorHAnsi"/>
          <w:bCs/>
        </w:rPr>
        <w:t>Zaleca się, aby informacje stanowiące tajemnicę przedsiębiorstwa były trwale spięte i oddzielone od pozostałej (jawnej) części oferty.</w:t>
      </w:r>
    </w:p>
    <w:p w14:paraId="794AC736" w14:textId="77777777" w:rsidR="00961319" w:rsidRPr="00961319" w:rsidRDefault="00961319" w:rsidP="00961319">
      <w:pPr>
        <w:autoSpaceDE w:val="0"/>
        <w:autoSpaceDN w:val="0"/>
        <w:adjustRightInd w:val="0"/>
        <w:spacing w:after="0" w:line="276" w:lineRule="auto"/>
        <w:jc w:val="both"/>
        <w:rPr>
          <w:rFonts w:ascii="Cambria Math" w:hAnsi="Cambria Math" w:cstheme="minorHAnsi"/>
          <w:bCs/>
        </w:rPr>
      </w:pPr>
      <w:r w:rsidRPr="00961319">
        <w:rPr>
          <w:rFonts w:ascii="Cambria Math" w:hAnsi="Cambria Math" w:cstheme="minorHAnsi"/>
          <w:bCs/>
        </w:rPr>
        <w:t>Wykonawca nie może zastrzec informacji, o których mowa w art. 86 ust. 4 ustawy.</w:t>
      </w:r>
    </w:p>
    <w:p w14:paraId="44C962F8" w14:textId="77777777" w:rsidR="00961319" w:rsidRPr="00961319" w:rsidRDefault="00961319" w:rsidP="00961319">
      <w:pPr>
        <w:spacing w:line="240" w:lineRule="auto"/>
        <w:rPr>
          <w:rFonts w:ascii="Cambria Math" w:hAnsi="Cambria Math" w:cstheme="minorHAnsi"/>
        </w:rPr>
      </w:pPr>
    </w:p>
    <w:p w14:paraId="7CE6A3C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11.12 Wykonawca ponosi wszelkie koszty związane z udziałem w niniejszym postępowaniu i złożeniem oferty. </w:t>
      </w:r>
    </w:p>
    <w:p w14:paraId="3725E169" w14:textId="77777777" w:rsidR="00961319" w:rsidRPr="00C96D3E" w:rsidRDefault="00961319" w:rsidP="00961319">
      <w:pPr>
        <w:spacing w:line="276" w:lineRule="auto"/>
        <w:jc w:val="both"/>
        <w:rPr>
          <w:rFonts w:ascii="Cambria Math" w:hAnsi="Cambria Math" w:cstheme="minorHAnsi"/>
          <w:b/>
        </w:rPr>
      </w:pPr>
      <w:r w:rsidRPr="00C96D3E">
        <w:rPr>
          <w:rFonts w:ascii="Cambria Math" w:hAnsi="Cambria Math" w:cstheme="minorHAnsi"/>
          <w:b/>
        </w:rPr>
        <w:t xml:space="preserve">12. Miejsce i termin składania ofert. </w:t>
      </w:r>
    </w:p>
    <w:p w14:paraId="434543FF" w14:textId="77777777" w:rsidR="00961319" w:rsidRPr="00C96D3E" w:rsidRDefault="00961319" w:rsidP="00961319">
      <w:pPr>
        <w:spacing w:line="276" w:lineRule="auto"/>
        <w:jc w:val="both"/>
        <w:rPr>
          <w:rFonts w:ascii="Cambria Math" w:hAnsi="Cambria Math" w:cstheme="minorHAnsi"/>
        </w:rPr>
      </w:pPr>
      <w:r w:rsidRPr="00C96D3E">
        <w:rPr>
          <w:rFonts w:ascii="Cambria Math" w:hAnsi="Cambria Math" w:cstheme="minorHAnsi"/>
        </w:rPr>
        <w:t>12.1 Ofertę wraz z wymaganymi dokumentami należy złożyć:</w:t>
      </w:r>
    </w:p>
    <w:p w14:paraId="534E7915" w14:textId="77777777" w:rsidR="00961319" w:rsidRPr="00C96D3E" w:rsidRDefault="00961319" w:rsidP="00961319">
      <w:pPr>
        <w:spacing w:after="0" w:line="276" w:lineRule="auto"/>
        <w:jc w:val="center"/>
        <w:rPr>
          <w:rFonts w:ascii="Cambria Math" w:hAnsi="Cambria Math" w:cstheme="minorHAnsi"/>
          <w:b/>
        </w:rPr>
      </w:pPr>
      <w:r w:rsidRPr="00C96D3E">
        <w:rPr>
          <w:rFonts w:ascii="Cambria Math" w:hAnsi="Cambria Math" w:cstheme="minorHAnsi"/>
          <w:b/>
        </w:rPr>
        <w:t>Urząd Miejski, ul. Wojska Polskiego 32, 66-235 Torzym</w:t>
      </w:r>
    </w:p>
    <w:p w14:paraId="0488069B" w14:textId="77777777" w:rsidR="00961319" w:rsidRPr="00C96D3E" w:rsidRDefault="00961319" w:rsidP="00961319">
      <w:pPr>
        <w:spacing w:after="0" w:line="276" w:lineRule="auto"/>
        <w:jc w:val="center"/>
        <w:rPr>
          <w:rFonts w:ascii="Cambria Math" w:hAnsi="Cambria Math" w:cstheme="minorHAnsi"/>
          <w:b/>
        </w:rPr>
      </w:pPr>
      <w:r w:rsidRPr="00C96D3E">
        <w:rPr>
          <w:rFonts w:ascii="Cambria Math" w:hAnsi="Cambria Math" w:cstheme="minorHAnsi"/>
          <w:b/>
        </w:rPr>
        <w:t>pok. Nr 14 sekretariat</w:t>
      </w:r>
    </w:p>
    <w:p w14:paraId="717211F7" w14:textId="081CA8AD" w:rsidR="00961319" w:rsidRPr="00C96D3E" w:rsidRDefault="00961319" w:rsidP="00961319">
      <w:pPr>
        <w:spacing w:before="240" w:line="276" w:lineRule="auto"/>
        <w:jc w:val="both"/>
        <w:rPr>
          <w:rFonts w:ascii="Cambria Math" w:hAnsi="Cambria Math" w:cstheme="minorHAnsi"/>
          <w:b/>
        </w:rPr>
      </w:pPr>
      <w:r w:rsidRPr="00C96D3E">
        <w:rPr>
          <w:rFonts w:ascii="Cambria Math" w:hAnsi="Cambria Math" w:cstheme="minorHAnsi"/>
        </w:rPr>
        <w:t xml:space="preserve">lub przesłać na adres zamawiającego w terminie </w:t>
      </w:r>
      <w:r w:rsidRPr="00C96D3E">
        <w:rPr>
          <w:rFonts w:ascii="Cambria Math" w:hAnsi="Cambria Math" w:cstheme="minorHAnsi"/>
          <w:b/>
        </w:rPr>
        <w:t xml:space="preserve">do dnia </w:t>
      </w:r>
      <w:r w:rsidR="00BB6DDC" w:rsidRPr="00C96D3E">
        <w:rPr>
          <w:rFonts w:ascii="Cambria Math" w:hAnsi="Cambria Math" w:cstheme="minorHAnsi"/>
          <w:b/>
        </w:rPr>
        <w:t>05</w:t>
      </w:r>
      <w:r w:rsidRPr="00C96D3E">
        <w:rPr>
          <w:rFonts w:ascii="Cambria Math" w:hAnsi="Cambria Math" w:cstheme="minorHAnsi"/>
          <w:b/>
        </w:rPr>
        <w:t xml:space="preserve"> </w:t>
      </w:r>
      <w:r w:rsidR="00BB6DDC" w:rsidRPr="00C96D3E">
        <w:rPr>
          <w:rFonts w:ascii="Cambria Math" w:hAnsi="Cambria Math" w:cstheme="minorHAnsi"/>
          <w:b/>
        </w:rPr>
        <w:t>listopada</w:t>
      </w:r>
      <w:r w:rsidRPr="00C96D3E">
        <w:rPr>
          <w:rFonts w:ascii="Cambria Math" w:hAnsi="Cambria Math" w:cstheme="minorHAnsi"/>
          <w:b/>
        </w:rPr>
        <w:t xml:space="preserve"> 2019 r. do godz. 10:00. </w:t>
      </w:r>
    </w:p>
    <w:p w14:paraId="402830A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12.2. Za termin złożenia oferty uważa się termin jej wpływu/złożenia w siedzibie zamawiającego, a nie datę jej wysłania przesyłką pocztową lub kurierską. </w:t>
      </w:r>
    </w:p>
    <w:p w14:paraId="60DE931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12.3. Ofertę należy złożyć w zamkniętej kopercie/opakowaniu w sposób uniemożliwiający zapoznanie się z jej zawartością. </w:t>
      </w:r>
    </w:p>
    <w:p w14:paraId="55BDA3D5"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12.4.Na kopercie/opakowaniu należy umieścić następujące oznaczenia: </w:t>
      </w:r>
    </w:p>
    <w:p w14:paraId="6743115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a) nazwa i adres wykonawcy (pieczątką firmową wykonawcy), numer telefonu, faks lub adres e-mail,</w:t>
      </w:r>
    </w:p>
    <w:p w14:paraId="12FD5D8C" w14:textId="1A21D6AD" w:rsidR="00961319" w:rsidRPr="00C00656" w:rsidRDefault="00961319" w:rsidP="00961319">
      <w:pPr>
        <w:spacing w:line="276" w:lineRule="auto"/>
        <w:jc w:val="both"/>
        <w:rPr>
          <w:rFonts w:ascii="Cambria Math" w:hAnsi="Cambria Math" w:cstheme="minorHAnsi"/>
          <w:b/>
          <w:bCs/>
        </w:rPr>
      </w:pPr>
      <w:r w:rsidRPr="00C00656">
        <w:rPr>
          <w:rFonts w:ascii="Cambria Math" w:hAnsi="Cambria Math" w:cstheme="minorHAnsi"/>
          <w:b/>
          <w:bCs/>
        </w:rPr>
        <w:t xml:space="preserve">b) oferta w przetargu nieograniczonym – </w:t>
      </w:r>
      <w:r w:rsidR="00BB6DDC" w:rsidRPr="00C00656">
        <w:rPr>
          <w:rFonts w:ascii="Cambria Math" w:hAnsi="Cambria Math" w:cstheme="minorHAnsi"/>
          <w:b/>
          <w:bCs/>
        </w:rPr>
        <w:t>„W</w:t>
      </w:r>
      <w:r w:rsidRPr="00C00656">
        <w:rPr>
          <w:rFonts w:ascii="Cambria Math" w:hAnsi="Cambria Math" w:cstheme="minorHAnsi"/>
          <w:b/>
          <w:bCs/>
        </w:rPr>
        <w:t>ykonanie</w:t>
      </w:r>
      <w:r w:rsidR="00BB6DDC" w:rsidRPr="00C00656">
        <w:rPr>
          <w:rFonts w:ascii="Cambria Math" w:hAnsi="Cambria Math" w:cstheme="minorHAnsi"/>
          <w:b/>
          <w:bCs/>
        </w:rPr>
        <w:t xml:space="preserve"> remontu SUW w Prześlicach.</w:t>
      </w:r>
      <w:r w:rsidRPr="00C00656">
        <w:rPr>
          <w:rFonts w:ascii="Cambria Math" w:hAnsi="Cambria Math" w:cstheme="minorHAnsi"/>
          <w:b/>
          <w:bCs/>
        </w:rPr>
        <w:t xml:space="preserve"> ”</w:t>
      </w:r>
    </w:p>
    <w:p w14:paraId="1CFA920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nie otwierać przed upływem terminu składania ofert. </w:t>
      </w:r>
    </w:p>
    <w:p w14:paraId="53C041E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12.5. Wykonawca może wprowadzić zmiany w złożonej ofercie lub ją wycofać, pod warunkiem, że zamawiający otrzyma powiadomienie o wprowadzeniu zmian przed terminem składania ofert. Zarówno zmiana jak i wycofanie oferty wymagają zachowania formy pisemnej. Zmiany dotyczące treści oferty powinny być przygotowane, opakowane i zaadresowane w ten sam sposób jak oferta. Dodatkowo opakowanie, w którym jest przekazywana zmieniona oferta należy opatrzyć napisem ZMIANA. Powiadomienie o wycofaniu oferty powinno być opakowane i zaadresowane w ten sam sposób jak oferta. Dodatkowo opakowanie, w którym jest przekazywane to powiadomienie należy opatrzyć napisem WYCOFANIE. </w:t>
      </w:r>
    </w:p>
    <w:p w14:paraId="11ABFE7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12.6 Koperty ofert wycofanych nie będą otwierane. Koperty oznakowane dopiskiem „ZMIANA” zostaną otwarte przy otwieraniu ofert wykonawcy, który wprowadził zmiany i po stwierdzeniu poprawności procedury dokonania zmian, zostaną dołączone do oferty. </w:t>
      </w:r>
    </w:p>
    <w:p w14:paraId="0E4E4878"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13. Miejsce i termin otwarcia ofert. </w:t>
      </w:r>
    </w:p>
    <w:p w14:paraId="6C3ED545" w14:textId="05AA72E6" w:rsidR="00961319" w:rsidRPr="00C96D3E" w:rsidRDefault="00961319" w:rsidP="00961319">
      <w:pPr>
        <w:spacing w:after="0" w:line="276" w:lineRule="auto"/>
        <w:rPr>
          <w:rFonts w:ascii="Cambria Math" w:hAnsi="Cambria Math" w:cstheme="minorHAnsi"/>
          <w:b/>
        </w:rPr>
      </w:pPr>
      <w:r w:rsidRPr="00C96D3E">
        <w:rPr>
          <w:rFonts w:ascii="Cambria Math" w:hAnsi="Cambria Math" w:cstheme="minorHAnsi"/>
        </w:rPr>
        <w:t xml:space="preserve">13.1 Otwarcie ofert nastąpi w siedzibie </w:t>
      </w:r>
      <w:r w:rsidRPr="00C96D3E">
        <w:rPr>
          <w:rFonts w:ascii="Cambria Math" w:hAnsi="Cambria Math" w:cstheme="minorHAnsi"/>
          <w:b/>
        </w:rPr>
        <w:t xml:space="preserve">Urząd Miejski, ul. Wojska Polskiego 32, 66-235 Torzym pok. Nr 11 sala posiedzeń </w:t>
      </w:r>
      <w:r w:rsidRPr="00C96D3E">
        <w:rPr>
          <w:rFonts w:ascii="Cambria Math" w:hAnsi="Cambria Math" w:cstheme="minorHAnsi"/>
        </w:rPr>
        <w:t xml:space="preserve"> </w:t>
      </w:r>
      <w:r w:rsidRPr="00C96D3E">
        <w:rPr>
          <w:rFonts w:ascii="Cambria Math" w:hAnsi="Cambria Math" w:cstheme="minorHAnsi"/>
          <w:b/>
        </w:rPr>
        <w:t xml:space="preserve">w dniu </w:t>
      </w:r>
      <w:r w:rsidR="002E1B96" w:rsidRPr="00C96D3E">
        <w:rPr>
          <w:rFonts w:ascii="Cambria Math" w:hAnsi="Cambria Math" w:cstheme="minorHAnsi"/>
          <w:b/>
        </w:rPr>
        <w:t>05</w:t>
      </w:r>
      <w:r w:rsidRPr="00C96D3E">
        <w:rPr>
          <w:rFonts w:ascii="Cambria Math" w:hAnsi="Cambria Math" w:cstheme="minorHAnsi"/>
          <w:b/>
        </w:rPr>
        <w:t xml:space="preserve"> </w:t>
      </w:r>
      <w:r w:rsidR="002E1B96" w:rsidRPr="00C96D3E">
        <w:rPr>
          <w:rFonts w:ascii="Cambria Math" w:hAnsi="Cambria Math" w:cstheme="minorHAnsi"/>
          <w:b/>
        </w:rPr>
        <w:t>listopada</w:t>
      </w:r>
      <w:r w:rsidRPr="00C96D3E">
        <w:rPr>
          <w:rFonts w:ascii="Cambria Math" w:hAnsi="Cambria Math" w:cstheme="minorHAnsi"/>
          <w:b/>
        </w:rPr>
        <w:t xml:space="preserve"> 2019r</w:t>
      </w:r>
      <w:r w:rsidRPr="00C96D3E">
        <w:rPr>
          <w:rFonts w:ascii="Cambria Math" w:hAnsi="Cambria Math" w:cstheme="minorHAnsi"/>
        </w:rPr>
        <w:t xml:space="preserve">., o godz. </w:t>
      </w:r>
      <w:r w:rsidRPr="00C96D3E">
        <w:rPr>
          <w:rFonts w:ascii="Cambria Math" w:hAnsi="Cambria Math" w:cstheme="minorHAnsi"/>
          <w:b/>
        </w:rPr>
        <w:t>10.</w:t>
      </w:r>
      <w:r w:rsidR="002E1B96" w:rsidRPr="00C96D3E">
        <w:rPr>
          <w:rFonts w:ascii="Cambria Math" w:hAnsi="Cambria Math" w:cstheme="minorHAnsi"/>
          <w:b/>
        </w:rPr>
        <w:t>0</w:t>
      </w:r>
      <w:r w:rsidRPr="00C96D3E">
        <w:rPr>
          <w:rFonts w:ascii="Cambria Math" w:hAnsi="Cambria Math" w:cstheme="minorHAnsi"/>
          <w:b/>
        </w:rPr>
        <w:t>5</w:t>
      </w:r>
    </w:p>
    <w:p w14:paraId="4188A251" w14:textId="77777777" w:rsidR="00961319" w:rsidRPr="00961319" w:rsidRDefault="00961319" w:rsidP="00961319">
      <w:pPr>
        <w:spacing w:after="0" w:line="276" w:lineRule="auto"/>
        <w:jc w:val="both"/>
        <w:rPr>
          <w:rFonts w:ascii="Cambria Math" w:hAnsi="Cambria Math" w:cstheme="minorHAnsi"/>
          <w:color w:val="FF0000"/>
        </w:rPr>
      </w:pPr>
    </w:p>
    <w:p w14:paraId="31C7C6C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13.2 Otwarcie ofert jest jawne. W otwarciu ofert mogą brać udział wykonawcy. </w:t>
      </w:r>
    </w:p>
    <w:p w14:paraId="5821B9D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Bezpośrednio przed otwarciem ofert zamawiający podaje kwotę, jaką zamierza przeznaczyć na sfinansowanie zamówienia. </w:t>
      </w:r>
    </w:p>
    <w:p w14:paraId="20E2C552" w14:textId="038A3621"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13.3 Niezwłocznie po otwarciu ofert zamawiający zamieści na własnej stronie internetowej </w:t>
      </w:r>
      <w:hyperlink w:history="1">
        <w:r w:rsidR="002E1B96" w:rsidRPr="00AF47CA">
          <w:rPr>
            <w:rStyle w:val="Hipercze"/>
            <w:rFonts w:ascii="Cambria Math" w:hAnsi="Cambria Math" w:cstheme="minorHAnsi"/>
          </w:rPr>
          <w:t xml:space="preserve">www.torzym.pl </w:t>
        </w:r>
      </w:hyperlink>
      <w:r w:rsidRPr="00961319">
        <w:rPr>
          <w:rFonts w:ascii="Cambria Math" w:hAnsi="Cambria Math" w:cstheme="minorHAnsi"/>
        </w:rPr>
        <w:t xml:space="preserve">informacje dotyczące: </w:t>
      </w:r>
    </w:p>
    <w:p w14:paraId="36B8A35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a) kwoty, jaką zamierza przeznaczyć na sfinansowanie zamówienia; </w:t>
      </w:r>
    </w:p>
    <w:p w14:paraId="645E540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 firm oraz adresów wykonawców, którzy złożyli oferty w terminie; </w:t>
      </w:r>
    </w:p>
    <w:p w14:paraId="11CAAF8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ceny, terminu wykonania zamówienia, okresu gwarancji i warunków płatności zawartych w ofertach. </w:t>
      </w:r>
    </w:p>
    <w:p w14:paraId="27BD2BE8"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14. Badanie i ocena ofert. </w:t>
      </w:r>
    </w:p>
    <w:p w14:paraId="1F4A36E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14.1 Zgodnie z art. 24 aa ust. 1 ustawy Prawo zamówień publicznych zamawiający najpierw dokona oceny ofert, a następnie zbada, czy wykonawca, którego oferta została oceniona jako najkorzystniejsza, nie podlega wykluczeniu oraz spełnia warunki udziału w postępowaniu. W toku badania i oceny ofert zamawiający może żądać od wykonawców wyjaśnień dotyczących treści złożonych ofert i dokumentów potwierdzających spełnianie warunków udziału w postępowaniu. </w:t>
      </w:r>
    </w:p>
    <w:p w14:paraId="7D290AA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14.2 Zamawiający poprawi w tekście oferty oczywiste omyłki pisarskie oraz oczywiste omyłki rachunkowe a także inne omyłki polegające na niezgodności oferty ze specyfikacją, nie powodujące istotnych zmian w treści oferty, niezwłocznie zawiadamiając o tym wykonawcę, którego oferta została poprawiona. </w:t>
      </w:r>
    </w:p>
    <w:p w14:paraId="2A8B184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14.3 Jeżeli oferta zawierać będzie rażąco niską cenę w stosunku do przedmiotu zamówienia, zamawiający zwróci się do wykonawcy o udzielenie w określonym terminie wyjaśnień dotyczących elementów oferty mających wpływ na wysokość ceny. </w:t>
      </w:r>
    </w:p>
    <w:p w14:paraId="352FA48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14.4 Zamawiający odrzuca ofertę w przypadkach określonych w art. 89 ust. 1 ustawy Prawo zamówień publicznych. </w:t>
      </w:r>
    </w:p>
    <w:p w14:paraId="7FC79A1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14.5 Zamawiający przyzna zamówienie temu wykonawcy, którego oferta odpowiada wszystkim wymaganiom określonym w ustawie </w:t>
      </w:r>
      <w:proofErr w:type="spellStart"/>
      <w:r w:rsidRPr="00961319">
        <w:rPr>
          <w:rFonts w:ascii="Cambria Math" w:hAnsi="Cambria Math" w:cstheme="minorHAnsi"/>
        </w:rPr>
        <w:t>Pzp</w:t>
      </w:r>
      <w:proofErr w:type="spellEnd"/>
      <w:r w:rsidRPr="00961319">
        <w:rPr>
          <w:rFonts w:ascii="Cambria Math" w:hAnsi="Cambria Math" w:cstheme="minorHAnsi"/>
        </w:rPr>
        <w:t xml:space="preserve"> oraz w niniejszej SIWZ i została oceniona jako najkorzystniejsza w oparciu o podane w ogłoszeniu o zamówieniu i SIWZ kryteria wyboru oferty. </w:t>
      </w:r>
    </w:p>
    <w:p w14:paraId="2770714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14.6 Zamawiający niezwłocznie poinformuje wszystkich wykonawców o: </w:t>
      </w:r>
    </w:p>
    <w:p w14:paraId="1FB583F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a)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11933FF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 wykonawcach, którzy zostali wykluczeni, </w:t>
      </w:r>
    </w:p>
    <w:p w14:paraId="5908CB6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wykonawcach, których oferty zostały odrzucone, powodach odrzucenia oferty, a w przypadkach, o których mowa w art. 89 ust. 4 i 5 braku równoważności lub braku spełniania wymagań dotyczących wydajności lub funkcjonalności, </w:t>
      </w:r>
    </w:p>
    <w:p w14:paraId="417019D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d) unieważnieniu postępowania, podając uzasadnienie faktyczne i prawne. </w:t>
      </w:r>
    </w:p>
    <w:p w14:paraId="049D1F43" w14:textId="7669EF4A" w:rsidR="00961319" w:rsidRPr="00961319" w:rsidRDefault="00961319" w:rsidP="00961319">
      <w:pPr>
        <w:spacing w:line="276" w:lineRule="auto"/>
        <w:jc w:val="both"/>
        <w:rPr>
          <w:rFonts w:ascii="Cambria Math" w:hAnsi="Cambria Math" w:cstheme="minorHAnsi"/>
          <w:color w:val="0563C1" w:themeColor="hyperlink"/>
          <w:u w:val="single"/>
        </w:rPr>
      </w:pPr>
      <w:r w:rsidRPr="00961319">
        <w:rPr>
          <w:rFonts w:ascii="Cambria Math" w:hAnsi="Cambria Math" w:cstheme="minorHAnsi"/>
        </w:rPr>
        <w:t xml:space="preserve">14.7 Informacje, o których mowa powyżej w pkt 14.6 lit. a i lit. d zamawiający zamieści na stronie internetowej </w:t>
      </w:r>
      <w:hyperlink r:id="rId9" w:history="1">
        <w:r w:rsidR="002E1B96" w:rsidRPr="00AF47CA">
          <w:rPr>
            <w:rStyle w:val="Hipercze"/>
            <w:rFonts w:ascii="Cambria Math" w:hAnsi="Cambria Math" w:cstheme="minorHAnsi"/>
          </w:rPr>
          <w:t>www.torzym.pl</w:t>
        </w:r>
      </w:hyperlink>
    </w:p>
    <w:p w14:paraId="1AC4F70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14.8 Jeżeli wykonawca, którego oferta została wybrana, uchyla się od zawarcia umowy w sprawie zamówienia publicznego lub nie wnosi zabezpieczenia należytego wykonania umowy, zamawiający może wybrać ofertę najkorzystniejszą spośród pozostałych ofert bez przeprowadzania ich ponownego badania i oceny, chyba że zachodzą przesłanki unieważnienia postępowania, o których mowa w art. 93 ust. 1 ustawy Prawo zamówień publicznych. </w:t>
      </w:r>
    </w:p>
    <w:p w14:paraId="1144948B" w14:textId="77777777" w:rsidR="00961319" w:rsidRPr="00C96D3E" w:rsidRDefault="00961319" w:rsidP="00961319">
      <w:pPr>
        <w:spacing w:line="276" w:lineRule="auto"/>
        <w:jc w:val="both"/>
        <w:rPr>
          <w:rFonts w:ascii="Cambria Math" w:hAnsi="Cambria Math" w:cstheme="minorHAnsi"/>
          <w:b/>
        </w:rPr>
      </w:pPr>
      <w:r w:rsidRPr="00C96D3E">
        <w:rPr>
          <w:rFonts w:ascii="Cambria Math" w:hAnsi="Cambria Math" w:cstheme="minorHAnsi"/>
          <w:b/>
        </w:rPr>
        <w:t xml:space="preserve">15. Zabezpieczenie należytego wykonania umowy. </w:t>
      </w:r>
    </w:p>
    <w:p w14:paraId="0F034E4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15.1 Wykonawca, którego oferta została wybrana jako najkorzystniejsza, zobowiązany jest do wniesienia zabezpieczenia należytego wykonania umowy do dnia podpisania umowy o wykonanie zamówienia w wysokości 10 % ceny całkowitej podanej w ofercie (ceny brutto). </w:t>
      </w:r>
    </w:p>
    <w:p w14:paraId="0CDF7D20"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15.2 Zabezpieczenie należytego wykonania umowy będzie służyło pokryciu roszczeń z tytułu niewykonania lub nienależytego wykonania umowy, a także roszczeń z tytułu rękojmi za wady. </w:t>
      </w:r>
    </w:p>
    <w:p w14:paraId="74CFDAF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15.3 Zabezpieczenie może być wnoszone według wyboru wykonawcy w jednej lub w kilku następujących formach: </w:t>
      </w:r>
    </w:p>
    <w:p w14:paraId="6510F5B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a) pieniądzu, </w:t>
      </w:r>
    </w:p>
    <w:p w14:paraId="56B0987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 poręczeniach bankowych lub poręczeniach spółdzielczej kasy oszczędnościowo – kredytowej, z tym, że zobowiązanie kasy jest zawsze zobowiązaniem pieniężnym, </w:t>
      </w:r>
    </w:p>
    <w:p w14:paraId="4FD7207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gwarancjach bankowych, </w:t>
      </w:r>
    </w:p>
    <w:p w14:paraId="0B06723F"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d) gwarancjach ubezpieczeniowych, </w:t>
      </w:r>
    </w:p>
    <w:p w14:paraId="115980A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e) poręczeniach udzielanych przez podmioty, o których mowa w art. 6b ust. 5 pkt 2 ustawy z dnia 9 listopada 2000r. o utworzeniu Polskiej Agencji Rozwoju Przedsiębiorczości. </w:t>
      </w:r>
    </w:p>
    <w:p w14:paraId="31A94F20" w14:textId="77777777" w:rsidR="00961319" w:rsidRPr="00961319" w:rsidRDefault="00961319" w:rsidP="00961319">
      <w:pPr>
        <w:tabs>
          <w:tab w:val="left" w:pos="748"/>
          <w:tab w:val="left" w:pos="6377"/>
        </w:tabs>
        <w:spacing w:line="276" w:lineRule="auto"/>
        <w:jc w:val="both"/>
        <w:rPr>
          <w:rFonts w:ascii="Cambria Math" w:hAnsi="Cambria Math" w:cstheme="minorHAnsi"/>
          <w:b/>
        </w:rPr>
      </w:pPr>
      <w:r w:rsidRPr="00961319">
        <w:rPr>
          <w:rFonts w:ascii="Cambria Math" w:hAnsi="Cambria Math" w:cstheme="minorHAnsi"/>
        </w:rPr>
        <w:t>15.4 Zabezpieczenie wnoszone w pieniądzu wykonawca wpłaca przelewem na następujący rachunek bankowy zamawiającego: 16 9656 0008 2060 0271 2000 0005.</w:t>
      </w:r>
    </w:p>
    <w:p w14:paraId="474D4AE7"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15.5 W przypadku wniesienia wadium w pieniądzu wykonawca może wyrazić zgodę na zaliczenie kwoty wadium na poczet zabezpieczenia.</w:t>
      </w:r>
    </w:p>
    <w:p w14:paraId="7B3F564F" w14:textId="77777777" w:rsidR="00961319" w:rsidRPr="00961319" w:rsidRDefault="00961319" w:rsidP="00961319">
      <w:pPr>
        <w:autoSpaceDE w:val="0"/>
        <w:autoSpaceDN w:val="0"/>
        <w:adjustRightInd w:val="0"/>
        <w:spacing w:after="75" w:line="276" w:lineRule="auto"/>
        <w:jc w:val="both"/>
        <w:rPr>
          <w:rFonts w:ascii="Cambria Math" w:hAnsi="Cambria Math" w:cstheme="minorHAnsi"/>
        </w:rPr>
      </w:pPr>
      <w:r w:rsidRPr="00961319">
        <w:rPr>
          <w:rFonts w:ascii="Cambria Math" w:hAnsi="Cambria Math" w:cstheme="minorHAnsi"/>
        </w:rPr>
        <w:t>15.6. W przypadku, gdy zabezpieczenie, będzie wnoszone w formie innej niż pieniądz, Zamawiający zastrzega sobie prawo do akceptacji projektu ww. dokumentu.</w:t>
      </w:r>
    </w:p>
    <w:p w14:paraId="47DEFF19" w14:textId="77777777" w:rsidR="00961319" w:rsidRPr="00961319" w:rsidRDefault="00961319" w:rsidP="00961319">
      <w:pPr>
        <w:autoSpaceDE w:val="0"/>
        <w:autoSpaceDN w:val="0"/>
        <w:adjustRightInd w:val="0"/>
        <w:spacing w:before="240" w:after="75" w:line="276" w:lineRule="auto"/>
        <w:jc w:val="both"/>
        <w:rPr>
          <w:rFonts w:ascii="Cambria Math" w:hAnsi="Cambria Math" w:cstheme="minorHAnsi"/>
        </w:rPr>
      </w:pPr>
      <w:r w:rsidRPr="00961319">
        <w:rPr>
          <w:rFonts w:ascii="Cambria Math" w:hAnsi="Cambria Math" w:cstheme="minorHAnsi"/>
        </w:rPr>
        <w:t xml:space="preserve">15.7 Zamawiający </w:t>
      </w:r>
      <w:r w:rsidRPr="00961319">
        <w:rPr>
          <w:rFonts w:ascii="Cambria Math" w:hAnsi="Cambria Math" w:cstheme="minorHAnsi"/>
          <w:bCs/>
        </w:rPr>
        <w:t xml:space="preserve">nie wyraża </w:t>
      </w:r>
      <w:r w:rsidRPr="00961319">
        <w:rPr>
          <w:rFonts w:ascii="Cambria Math" w:hAnsi="Cambria Math" w:cstheme="minorHAnsi"/>
        </w:rPr>
        <w:t>zgody na wniesienie zabezpieczenia w formach określonych art. 148 ust. 2 ustawy PZP.</w:t>
      </w:r>
    </w:p>
    <w:p w14:paraId="50ED3939" w14:textId="77777777" w:rsidR="00961319" w:rsidRPr="00961319" w:rsidRDefault="00961319" w:rsidP="00961319">
      <w:pPr>
        <w:autoSpaceDE w:val="0"/>
        <w:autoSpaceDN w:val="0"/>
        <w:adjustRightInd w:val="0"/>
        <w:spacing w:before="240" w:after="75" w:line="276" w:lineRule="auto"/>
        <w:jc w:val="both"/>
        <w:rPr>
          <w:rFonts w:ascii="Cambria Math" w:hAnsi="Cambria Math" w:cstheme="minorHAnsi"/>
        </w:rPr>
      </w:pPr>
      <w:r w:rsidRPr="00961319">
        <w:rPr>
          <w:rFonts w:ascii="Cambria Math" w:hAnsi="Cambria Math" w:cstheme="minorHAnsi"/>
        </w:rPr>
        <w:t>15.8 W przypadku wniesienia zabezpieczenia w formie pieniężnej Zamawiający przechowa je na oprocentowanym rachunku bankowym.</w:t>
      </w:r>
    </w:p>
    <w:p w14:paraId="37B92310" w14:textId="77777777" w:rsidR="00961319" w:rsidRPr="00961319" w:rsidRDefault="00961319" w:rsidP="00961319">
      <w:pPr>
        <w:autoSpaceDE w:val="0"/>
        <w:autoSpaceDN w:val="0"/>
        <w:adjustRightInd w:val="0"/>
        <w:spacing w:before="240" w:after="75" w:line="276" w:lineRule="auto"/>
        <w:jc w:val="both"/>
        <w:rPr>
          <w:rFonts w:ascii="Cambria Math" w:hAnsi="Cambria Math" w:cstheme="minorHAnsi"/>
        </w:rPr>
      </w:pPr>
      <w:r w:rsidRPr="00961319">
        <w:rPr>
          <w:rFonts w:ascii="Cambria Math" w:hAnsi="Cambria Math" w:cstheme="minorHAnsi"/>
        </w:rPr>
        <w:t xml:space="preserve">15.9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5482F11B" w14:textId="77777777" w:rsidR="00961319" w:rsidRPr="00961319" w:rsidRDefault="00961319" w:rsidP="00961319">
      <w:pPr>
        <w:autoSpaceDE w:val="0"/>
        <w:autoSpaceDN w:val="0"/>
        <w:adjustRightInd w:val="0"/>
        <w:spacing w:before="240" w:after="0" w:line="276" w:lineRule="auto"/>
        <w:jc w:val="both"/>
        <w:rPr>
          <w:rFonts w:ascii="Cambria Math" w:hAnsi="Cambria Math" w:cstheme="minorHAnsi"/>
        </w:rPr>
      </w:pPr>
      <w:r w:rsidRPr="00961319">
        <w:rPr>
          <w:rFonts w:ascii="Cambria Math" w:hAnsi="Cambria Math" w:cstheme="minorHAnsi"/>
        </w:rPr>
        <w:t xml:space="preserve">15.10. Zamawiający zwróci zabezpieczenie w wysokości 70% w terminie do 30 dni od dnia wykonania zamówienia i uznania przez Zamawiającego za należycie wykonane. Zabezpieczenie w wysokości 30%, pozostawione zostanie na zabezpieczenie roszczeń z tytułu rękojmi za wady i zostanie zwrócone nie później niż w 14 dniu po upływie okresu rękojmi za wady. </w:t>
      </w:r>
    </w:p>
    <w:p w14:paraId="3E687FE9" w14:textId="77777777" w:rsidR="00961319" w:rsidRPr="00961319" w:rsidRDefault="00961319" w:rsidP="00961319">
      <w:pPr>
        <w:spacing w:before="240" w:line="276" w:lineRule="auto"/>
        <w:jc w:val="both"/>
        <w:rPr>
          <w:rFonts w:ascii="Cambria Math" w:hAnsi="Cambria Math" w:cstheme="minorHAnsi"/>
        </w:rPr>
      </w:pPr>
      <w:r w:rsidRPr="00961319">
        <w:rPr>
          <w:rFonts w:ascii="Cambria Math" w:hAnsi="Cambria Math" w:cstheme="minorHAnsi"/>
        </w:rPr>
        <w:t xml:space="preserve">15.11 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t>
      </w:r>
    </w:p>
    <w:p w14:paraId="49FFE51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15.12 W przypadku nieprzedłużenia lub niewniesienia nowego zabezpieczenia należytego wykonania umowy najpóźniej na 30 dni przed upływem terminu ważności dotychczasowego zabezpieczenia wniesionego w innej formie niż pieniądzu, zamawiający zmienia formę na zabezpieczenie w pieniądzu, poprzez wypłatę kwoty z dotychczasowego zabezpieczenia. Wypłata, o której mowa wyżej następuje nie później niż w ostatnim dniu ważności dotychczasowego zabezpieczenia. </w:t>
      </w:r>
    </w:p>
    <w:p w14:paraId="790455DB"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16. Informacje o formalnościach, jakie powinny zostać dopełnione po wyborze oferty w celu zawarcia umowy w sprawie zamówienia publicznego. </w:t>
      </w:r>
    </w:p>
    <w:p w14:paraId="365E9CBC"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16.1 Zamawiający poinformuje wykonawcę, którego oferta została wybrana jako najkorzystniejsza o miejscu i terminie zawarcia umowy.</w:t>
      </w:r>
    </w:p>
    <w:p w14:paraId="66AF9A9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16.2 Zamawiający wymaga, aby wykonawca zawarł umowę w sprawie zamówienia publicznego, zawierającą postanowienia zawarte w rozdziale II specyfikacji istotnych warunków zamówienia -Istotne dla stron postanowienia, które zostaną wprowadzone do treści umowy.</w:t>
      </w:r>
    </w:p>
    <w:p w14:paraId="79CB22FE"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16.3 Przed podpisaniem umowy wyłoniony wykonawca zobowiązany jest dostarczyć zamawiającemu oryginał dokumentu potwierdzającego wniesienie zabezpieczenia należytego wykonania umowy – jeżeli okres na jaki ma zostać wniesione zabezpieczenie przekracza 5 lat, a zabezpieczenie nie jest wniesione w pieniądzu, wykonawca składa w formie pisemnej zobowiązanie się do przedłużenia zabezpieczenia lub wniesienia nowego zabezpieczenia na kolejne okresy. </w:t>
      </w:r>
    </w:p>
    <w:p w14:paraId="010A5FB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16.4 Wykonawcy składający ofertę wspólną są zobowiązani przedstawić zamawiającemu umowę, regulującą ich współpracę zawierającą, co najmniej: </w:t>
      </w:r>
    </w:p>
    <w:p w14:paraId="0605AEB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a) strony umowy </w:t>
      </w:r>
    </w:p>
    <w:p w14:paraId="230B884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b) cel działania, sposób współdziałania, zakres prac przewidzianych do wykonania przez każdego z nich, solidarną odpowiedzialność za wykonanie zamówienia </w:t>
      </w:r>
    </w:p>
    <w:p w14:paraId="0C77F82D"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c) czas obowiązywania umowy, który nie może być krótszy, niż okres obejmujący realizację zamówienia oraz czas trwania gwarancji jakości i rękojmi za wady, </w:t>
      </w:r>
    </w:p>
    <w:p w14:paraId="71788B8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d) wskazanie pełnomocnika uprawnionego do reprezentowania wykonawców składających ofertę wspólną. </w:t>
      </w:r>
    </w:p>
    <w:p w14:paraId="388CE26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16.5 W przypadku nie przedłożenia przez wykonawcę wymaganych dokumentów, o których mowa w pkt. 16.3 i 16.4 umowa nie zostanie zawarta z winy wykonawcy, a złożone wadium zostanie zatrzymane przez zamawiającego. </w:t>
      </w:r>
    </w:p>
    <w:p w14:paraId="0FD6D933"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16.6 Osoby reprezentujące wykonawcę przy podpisywaniu umowy powinny posiadać ze sobą dokumenty potwierdzające ich umocowanie do reprezentowania wykonawcy, o ile umocowanie to nie będzie wynikać z dokumentów załączonych do oferty. </w:t>
      </w:r>
    </w:p>
    <w:p w14:paraId="40572117"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17. Sposób porozumiewania się zamawiającego z wykonawcami oraz przekazywania oświadczeń lub dokumentów. </w:t>
      </w:r>
    </w:p>
    <w:p w14:paraId="699D4599"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17.1 Komunikacja między zamawiającym a wykonawcami odbywa się za pośrednictwem operatora pocztowego w rozumieniu ustawy z dnia 23 listopada 2012 r. – Prawo pocztowe (Dz. U. z 2018., poz. 2188 </w:t>
      </w:r>
      <w:proofErr w:type="spellStart"/>
      <w:r w:rsidRPr="00961319">
        <w:rPr>
          <w:rFonts w:ascii="Cambria Math" w:hAnsi="Cambria Math" w:cstheme="minorHAnsi"/>
        </w:rPr>
        <w:t>t.j</w:t>
      </w:r>
      <w:proofErr w:type="spellEnd"/>
      <w:r w:rsidRPr="00961319">
        <w:rPr>
          <w:rFonts w:ascii="Cambria Math" w:hAnsi="Cambria Math" w:cstheme="minorHAnsi"/>
        </w:rPr>
        <w:t xml:space="preserve">. ze zm.), osobiście, za pośrednictwem posłańca, faksu lub przy użyciu środków komunikacji elektronicznej w rozumieniu ustawy z dnia 18 lipca 2002 r. o świadczeniu usług drogą elektroniczną (Dz. U. z 2019r.., poz. 123 </w:t>
      </w:r>
      <w:proofErr w:type="spellStart"/>
      <w:r w:rsidRPr="00961319">
        <w:rPr>
          <w:rFonts w:ascii="Cambria Math" w:hAnsi="Cambria Math" w:cstheme="minorHAnsi"/>
        </w:rPr>
        <w:t>t.j</w:t>
      </w:r>
      <w:proofErr w:type="spellEnd"/>
      <w:r w:rsidRPr="00961319">
        <w:rPr>
          <w:rFonts w:ascii="Cambria Math" w:hAnsi="Cambria Math" w:cstheme="minorHAnsi"/>
        </w:rPr>
        <w:t xml:space="preserve">.). </w:t>
      </w:r>
    </w:p>
    <w:p w14:paraId="5183DB0B"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17.2 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niezwłocznie potwierdza fakt ich otrzymania.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 </w:t>
      </w:r>
    </w:p>
    <w:p w14:paraId="4A771461"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17.3 Postępowanie o udzielenie zamówienia prowadzi się w języku polskim w związku z tym wszelkie pisma, dokumenty, oświadczenia itp. składane w trakcie postępowania między zamawiającym a wykonawcami muszą być sporządzone w języku polskim. </w:t>
      </w:r>
    </w:p>
    <w:p w14:paraId="5555AFD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17.4 Osobą uprawnioną do porozumiewania się z wykonawcami w imieniu zamawiającego jest Stanisław Stanulewicz – e-mail: </w:t>
      </w:r>
      <w:r w:rsidRPr="00961319">
        <w:rPr>
          <w:rFonts w:ascii="Cambria Math" w:hAnsi="Cambria Math" w:cstheme="minorHAnsi"/>
          <w:color w:val="0563C1" w:themeColor="hyperlink"/>
          <w:u w:val="single"/>
        </w:rPr>
        <w:t>refertatbgn@torzym.pl</w:t>
      </w:r>
    </w:p>
    <w:p w14:paraId="5347CCCE"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18. Opis sposobu udzielania wyjaśnień dotyczących treści specyfikacji istotnych warunków zamówienia. </w:t>
      </w:r>
    </w:p>
    <w:p w14:paraId="0488E4CA"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18.1 Wykonawca może zwrócić się do zamawiającego o wyjaśnienie treści specyfikacji istotnych warunków zamówienia. Zamawiający niezwłocznie udzieli wyjaśnień, jednak nie później niż na 2 dni przed upływem terminu składania ofert pod warunkiem, że wniosek o wyjaśnienie treści specyfikacji istotnych warunków zamówienia wpłynął do zamawiającego nie później niż do końca dnia, w którym upływa połowa wyznaczonego terminu składania ofert. </w:t>
      </w:r>
    </w:p>
    <w:p w14:paraId="12BDC6B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18.2 Jeżeli wniosek o wyjaśnienie treści specyfikacji istotnych warunków zamówienia wpłynął po upływie terminu składania wniosku, zamawiający może udzielić wyjaśnień albo pozostawić wniosek bez rozpoznania.</w:t>
      </w:r>
    </w:p>
    <w:p w14:paraId="157D3034" w14:textId="36ED7393"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18.3 Treść zapytań wraz z wyjaśnieniami zamawiający, bez ujawniania źródła zapytania, udostępnia na stronie internetowej </w:t>
      </w:r>
      <w:r w:rsidR="002E1B96">
        <w:rPr>
          <w:rFonts w:ascii="Cambria Math" w:hAnsi="Cambria Math" w:cstheme="minorHAnsi"/>
          <w:color w:val="0563C1" w:themeColor="hyperlink"/>
          <w:u w:val="single"/>
        </w:rPr>
        <w:t>www.torzym.pl</w:t>
      </w:r>
    </w:p>
    <w:p w14:paraId="7EAEE692"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18.4 W uzasadnionych przypadkach zamawiający może przed upływem terminu składania ofert zmienić treść specyfikacji istotnych warunków zamówienia. Dokonaną zmianę specyfikacji istotnych warunków zamówienia zamawiający udostępnia na stronie internetowej www.zukcybinka.pl. Każda wprowadzona zmiana staje się integralną częścią specyfikacji istotnych warunków zamówienia. </w:t>
      </w:r>
    </w:p>
    <w:p w14:paraId="16D06B46"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18.5 W przypadku rozbieżności pomiędzy treścią SIWZ a treścią udzielonych wyjaśnień i zmian, jako obowiązującą należy przyjąć treść informacji zawierającej późniejsze oświadczenie zamawiającego. </w:t>
      </w:r>
    </w:p>
    <w:p w14:paraId="54B01633" w14:textId="1FA43758"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18.6 Zamawiający przedłuży termin składania ofert, jeżeli w wyniku zmiany treści specyfikacji istotnych warunków zamówienia niezbędny jest dodatkowy czas na wprowadzenie zmian w ofertach. Informacje o przedłużeniu terminu składania ofert zamawiający przekaże do Biuletynu Zamówień Publicznych oraz udostępni na stronie internetowej </w:t>
      </w:r>
      <w:hyperlink r:id="rId10" w:history="1">
        <w:r w:rsidR="002E1B96" w:rsidRPr="00AF47CA">
          <w:rPr>
            <w:rStyle w:val="Hipercze"/>
            <w:rFonts w:ascii="Cambria Math" w:hAnsi="Cambria Math" w:cstheme="minorHAnsi"/>
          </w:rPr>
          <w:t>www.torzym,.pl</w:t>
        </w:r>
      </w:hyperlink>
      <w:r w:rsidRPr="00961319">
        <w:rPr>
          <w:rFonts w:ascii="Cambria Math" w:hAnsi="Cambria Math" w:cstheme="minorHAnsi"/>
          <w:color w:val="0563C1" w:themeColor="hyperlink"/>
          <w:u w:val="single"/>
        </w:rPr>
        <w:t xml:space="preserve"> </w:t>
      </w:r>
      <w:r w:rsidRPr="00961319">
        <w:rPr>
          <w:rFonts w:ascii="Cambria Math" w:hAnsi="Cambria Math" w:cstheme="minorHAnsi"/>
        </w:rPr>
        <w:t xml:space="preserve">zakładka zamówienia publiczne. </w:t>
      </w:r>
    </w:p>
    <w:p w14:paraId="02507E1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18.7 Przedłużenie terminu składania ofert nie wpływa na bieg terminu składania wniosku o wyjaśnienie. </w:t>
      </w:r>
    </w:p>
    <w:p w14:paraId="650210D8" w14:textId="77777777" w:rsidR="00961319" w:rsidRPr="00961319" w:rsidRDefault="00961319" w:rsidP="00961319">
      <w:pPr>
        <w:spacing w:line="276" w:lineRule="auto"/>
        <w:jc w:val="both"/>
        <w:rPr>
          <w:rFonts w:ascii="Cambria Math" w:hAnsi="Cambria Math" w:cstheme="minorHAnsi"/>
        </w:rPr>
      </w:pPr>
      <w:r w:rsidRPr="00961319">
        <w:rPr>
          <w:rFonts w:ascii="Cambria Math" w:hAnsi="Cambria Math" w:cstheme="minorHAnsi"/>
        </w:rPr>
        <w:t xml:space="preserve">18.8 Zamawiający nie przewiduje zorganizowania zebrania informacyjnego wykonawców. </w:t>
      </w:r>
    </w:p>
    <w:p w14:paraId="1B4D1C2B" w14:textId="77777777" w:rsidR="00961319" w:rsidRPr="00961319" w:rsidRDefault="00961319" w:rsidP="00961319">
      <w:pPr>
        <w:spacing w:line="276" w:lineRule="auto"/>
        <w:jc w:val="both"/>
        <w:rPr>
          <w:rFonts w:ascii="Cambria Math" w:hAnsi="Cambria Math" w:cstheme="minorHAnsi"/>
          <w:b/>
        </w:rPr>
      </w:pPr>
      <w:r w:rsidRPr="00961319">
        <w:rPr>
          <w:rFonts w:ascii="Cambria Math" w:hAnsi="Cambria Math" w:cstheme="minorHAnsi"/>
          <w:b/>
        </w:rPr>
        <w:t xml:space="preserve">19. Pouczenie o środkach ochrony prawnej (wyciąg). </w:t>
      </w:r>
    </w:p>
    <w:p w14:paraId="783E6519" w14:textId="77777777" w:rsidR="00961319" w:rsidRPr="00961319" w:rsidRDefault="00961319" w:rsidP="00961319">
      <w:pPr>
        <w:spacing w:after="0" w:line="276" w:lineRule="auto"/>
        <w:jc w:val="both"/>
        <w:rPr>
          <w:rFonts w:ascii="Cambria Math" w:hAnsi="Cambria Math" w:cstheme="minorHAnsi"/>
          <w:bCs/>
        </w:rPr>
      </w:pPr>
      <w:r w:rsidRPr="00961319">
        <w:rPr>
          <w:rFonts w:ascii="Cambria Math" w:hAnsi="Cambria Math" w:cstheme="minorHAnsi"/>
          <w:bCs/>
        </w:rPr>
        <w:t xml:space="preserve">19.1.Każdemu wykonawcy, a także innemu podmiotowi, jeżeli ma lub miał interes w uzyskaniu danego zamówienia oraz poniósł lub może ponieść szkodę w wyniku naruszenia przez zamawiającego przepisów ustawy </w:t>
      </w:r>
      <w:proofErr w:type="spellStart"/>
      <w:r w:rsidRPr="00961319">
        <w:rPr>
          <w:rFonts w:ascii="Cambria Math" w:hAnsi="Cambria Math" w:cstheme="minorHAnsi"/>
          <w:bCs/>
        </w:rPr>
        <w:t>Pzp</w:t>
      </w:r>
      <w:proofErr w:type="spellEnd"/>
      <w:r w:rsidRPr="00961319">
        <w:rPr>
          <w:rFonts w:ascii="Cambria Math" w:hAnsi="Cambria Math" w:cstheme="minorHAnsi"/>
          <w:bCs/>
        </w:rPr>
        <w:t xml:space="preserve"> przysługują środki ochrony prawnej przewidziane w wymienionej ustawie jak dla postępowań poniżej kwoty określonej w przepisach wykonawczych wydanych na podstawie art. 11 ust.8 ustawy </w:t>
      </w:r>
      <w:proofErr w:type="spellStart"/>
      <w:r w:rsidRPr="00961319">
        <w:rPr>
          <w:rFonts w:ascii="Cambria Math" w:hAnsi="Cambria Math" w:cstheme="minorHAnsi"/>
          <w:bCs/>
        </w:rPr>
        <w:t>Pzp</w:t>
      </w:r>
      <w:proofErr w:type="spellEnd"/>
      <w:r w:rsidRPr="00961319">
        <w:rPr>
          <w:rFonts w:ascii="Cambria Math" w:hAnsi="Cambria Math" w:cstheme="minorHAnsi"/>
          <w:bCs/>
        </w:rPr>
        <w:t>.</w:t>
      </w:r>
    </w:p>
    <w:p w14:paraId="0CB97B3A" w14:textId="77777777" w:rsidR="00961319" w:rsidRPr="00961319" w:rsidRDefault="00961319" w:rsidP="00961319">
      <w:pPr>
        <w:spacing w:before="240" w:after="0" w:line="276" w:lineRule="auto"/>
        <w:jc w:val="both"/>
        <w:rPr>
          <w:rFonts w:ascii="Cambria Math" w:hAnsi="Cambria Math" w:cstheme="minorHAnsi"/>
          <w:bCs/>
        </w:rPr>
      </w:pPr>
      <w:r w:rsidRPr="00961319">
        <w:rPr>
          <w:rFonts w:ascii="Cambria Math" w:hAnsi="Cambria Math" w:cstheme="minorHAnsi"/>
          <w:bCs/>
        </w:rPr>
        <w:t xml:space="preserve">19.2.Środki ochrony prawnej szczegółowo zostały opisane w dziale VI ustawy </w:t>
      </w:r>
      <w:proofErr w:type="spellStart"/>
      <w:r w:rsidRPr="00961319">
        <w:rPr>
          <w:rFonts w:ascii="Cambria Math" w:hAnsi="Cambria Math" w:cstheme="minorHAnsi"/>
          <w:bCs/>
        </w:rPr>
        <w:t>Pzp</w:t>
      </w:r>
      <w:proofErr w:type="spellEnd"/>
      <w:r w:rsidRPr="00961319">
        <w:rPr>
          <w:rFonts w:ascii="Cambria Math" w:hAnsi="Cambria Math" w:cstheme="minorHAnsi"/>
          <w:bCs/>
        </w:rPr>
        <w:t>.</w:t>
      </w:r>
    </w:p>
    <w:p w14:paraId="42B91F63" w14:textId="77777777" w:rsidR="00961319" w:rsidRPr="00961319" w:rsidRDefault="00961319" w:rsidP="00961319">
      <w:pPr>
        <w:spacing w:line="276" w:lineRule="auto"/>
        <w:jc w:val="both"/>
        <w:rPr>
          <w:rFonts w:ascii="Cambria Math" w:hAnsi="Cambria Math" w:cstheme="minorHAnsi"/>
          <w:bCs/>
        </w:rPr>
      </w:pPr>
    </w:p>
    <w:p w14:paraId="52F5DF19" w14:textId="77777777" w:rsidR="00961319" w:rsidRPr="00961319" w:rsidRDefault="00961319" w:rsidP="00961319">
      <w:pPr>
        <w:spacing w:after="0" w:line="276" w:lineRule="auto"/>
        <w:jc w:val="both"/>
        <w:rPr>
          <w:rFonts w:ascii="Cambria Math" w:hAnsi="Cambria Math" w:cstheme="minorHAnsi"/>
          <w:b/>
          <w:bCs/>
        </w:rPr>
      </w:pPr>
      <w:r w:rsidRPr="00961319">
        <w:rPr>
          <w:rFonts w:ascii="Cambria Math" w:hAnsi="Cambria Math" w:cstheme="minorHAnsi"/>
          <w:b/>
        </w:rPr>
        <w:t xml:space="preserve">W sprawach nieuregulowanych specyfikacją istotnych warunków zamówienia mają zastosowanie odpowiednie przepisy ustawy z dnia 29 stycznia 2004 r. Prawo zamówień publicznych </w:t>
      </w:r>
      <w:r w:rsidRPr="00961319">
        <w:rPr>
          <w:rFonts w:ascii="Cambria Math" w:hAnsi="Cambria Math" w:cstheme="minorHAnsi"/>
          <w:b/>
          <w:bCs/>
        </w:rPr>
        <w:t>(t. j. Dz. U. z 2018 r. poz. 1986 ze zm.)</w:t>
      </w:r>
      <w:r w:rsidRPr="00961319">
        <w:rPr>
          <w:rFonts w:ascii="Cambria Math" w:hAnsi="Cambria Math" w:cstheme="minorHAnsi"/>
          <w:b/>
        </w:rPr>
        <w:t>.</w:t>
      </w:r>
    </w:p>
    <w:p w14:paraId="3D7C9C85" w14:textId="77777777" w:rsidR="00961319" w:rsidRPr="00961319" w:rsidRDefault="00961319" w:rsidP="00961319">
      <w:pPr>
        <w:spacing w:after="0" w:line="276" w:lineRule="auto"/>
        <w:jc w:val="both"/>
        <w:rPr>
          <w:rFonts w:ascii="Cambria Math" w:hAnsi="Cambria Math" w:cstheme="minorHAnsi"/>
          <w:b/>
        </w:rPr>
      </w:pPr>
    </w:p>
    <w:p w14:paraId="708D7D5E" w14:textId="77777777" w:rsidR="00961319" w:rsidRPr="00961319" w:rsidRDefault="00961319" w:rsidP="00961319">
      <w:pPr>
        <w:spacing w:after="0" w:line="276" w:lineRule="auto"/>
        <w:jc w:val="both"/>
        <w:rPr>
          <w:rFonts w:ascii="Cambria Math" w:hAnsi="Cambria Math" w:cstheme="minorHAnsi"/>
          <w:b/>
        </w:rPr>
      </w:pPr>
      <w:r w:rsidRPr="00961319">
        <w:rPr>
          <w:rFonts w:ascii="Cambria Math" w:hAnsi="Cambria Math" w:cstheme="minorHAnsi"/>
          <w:b/>
        </w:rPr>
        <w:t xml:space="preserve">20. Ochrona danych osobowych. </w:t>
      </w:r>
    </w:p>
    <w:p w14:paraId="7F0F844B" w14:textId="77777777" w:rsidR="00961319" w:rsidRPr="00961319" w:rsidRDefault="00961319" w:rsidP="00961319">
      <w:pPr>
        <w:spacing w:after="0" w:line="276" w:lineRule="auto"/>
        <w:jc w:val="both"/>
        <w:rPr>
          <w:rFonts w:ascii="Cambria Math" w:hAnsi="Cambria Math" w:cstheme="minorHAnsi"/>
        </w:rPr>
      </w:pPr>
    </w:p>
    <w:p w14:paraId="115328E9"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20.1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3E552945"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administratorem Pani/Pana danych osobowych jest Miasto i Gmina Torzym, ul. Wojska Polskiego 32, 66-235 Torzym, </w:t>
      </w:r>
    </w:p>
    <w:p w14:paraId="641CFF80"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kontakt z administratorem bezpieczeństwa informacji e-mail </w:t>
      </w:r>
      <w:hyperlink r:id="rId11" w:history="1">
        <w:r w:rsidRPr="00961319">
          <w:rPr>
            <w:rFonts w:ascii="Cambria Math" w:hAnsi="Cambria Math" w:cstheme="minorHAnsi"/>
            <w:color w:val="0563C1" w:themeColor="hyperlink"/>
            <w:u w:val="single"/>
          </w:rPr>
          <w:t>it@torzym.pl</w:t>
        </w:r>
      </w:hyperlink>
      <w:r w:rsidRPr="00961319">
        <w:rPr>
          <w:rFonts w:ascii="Cambria Math" w:hAnsi="Cambria Math" w:cstheme="minorHAnsi"/>
          <w:color w:val="0563C1" w:themeColor="hyperlink"/>
          <w:u w:val="single"/>
        </w:rPr>
        <w:t xml:space="preserve"> </w:t>
      </w:r>
      <w:r w:rsidRPr="00961319">
        <w:rPr>
          <w:rFonts w:ascii="Cambria Math" w:hAnsi="Cambria Math" w:cstheme="minorHAnsi"/>
        </w:rPr>
        <w:t xml:space="preserve">lub pisemnie na adres siedziby administratora danych osobowych, </w:t>
      </w:r>
    </w:p>
    <w:p w14:paraId="4782BD9F"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Pani/Pana dane osobowe przetwarzane będą na podstawie art. 6 ust. 1 lit. c RODO w celu związanym z niniejszym postępowaniem o udzielenie zamówienia publicznego, </w:t>
      </w:r>
    </w:p>
    <w:p w14:paraId="7DB15AB8"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odbiorcami Pani/Pana danych osobowych będą osoby lub podmioty, którym udostępniona zostanie dokumentacja postępowania w oparciu o art. 8 oraz art. 96 ust. 3 ustawy z dnia 29 stycznia 2004 r. – Prawo zamówień publicznych, </w:t>
      </w:r>
    </w:p>
    <w:p w14:paraId="17F23C82"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Pani/Pana dane osobowe będą przechowywane, zgodnie z art. 97 ust. 1 ustawy Prawo zamówień publicznych przez okres 4 lat od dnia zakończenia postępowania o udzielenie zamówienia, a jeżeli czas trwania umowy przekracza 4 lata, okres przechowywania obejmuje cały czas trwania umowy, </w:t>
      </w:r>
    </w:p>
    <w:p w14:paraId="4307FDD9"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obowiązek podania przez Panią/Pana danych osobowych bezpośrednio Pani/Pana dotyczących jest wymogiem ustawowym określonym w przepisach ustawy Praw zamówień publicznych, związanym z udziałem w postępowaniu o udzielenie zamówienia publicznego; konsekwencje niepodania określonych danych wynikają z ustawy Prawo zamówień publicznych; </w:t>
      </w:r>
    </w:p>
    <w:p w14:paraId="24A257A2" w14:textId="77777777" w:rsidR="00961319" w:rsidRPr="00961319" w:rsidRDefault="00961319" w:rsidP="00816FDB">
      <w:pPr>
        <w:numPr>
          <w:ilvl w:val="0"/>
          <w:numId w:val="8"/>
        </w:numPr>
        <w:spacing w:after="0" w:line="276" w:lineRule="auto"/>
        <w:contextualSpacing/>
        <w:jc w:val="both"/>
        <w:rPr>
          <w:rFonts w:ascii="Cambria Math" w:hAnsi="Cambria Math" w:cstheme="minorHAnsi"/>
        </w:rPr>
      </w:pPr>
      <w:r w:rsidRPr="00961319">
        <w:rPr>
          <w:rFonts w:ascii="Cambria Math" w:hAnsi="Cambria Math" w:cstheme="minorHAnsi"/>
        </w:rPr>
        <w:t xml:space="preserve">w odniesieniu do Pani/Pana danych osobowych decyzje nie będą podejmowane w sposób zautomatyzowany, stosowanie do art. 22 RODO; </w:t>
      </w:r>
    </w:p>
    <w:p w14:paraId="0308A79D"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posiada Pani/Pan: </w:t>
      </w:r>
    </w:p>
    <w:p w14:paraId="7E12E9A1" w14:textId="77777777" w:rsidR="00961319" w:rsidRPr="00961319" w:rsidRDefault="00961319" w:rsidP="00816FDB">
      <w:pPr>
        <w:numPr>
          <w:ilvl w:val="0"/>
          <w:numId w:val="9"/>
        </w:numPr>
        <w:spacing w:after="0" w:line="276" w:lineRule="auto"/>
        <w:contextualSpacing/>
        <w:jc w:val="both"/>
        <w:rPr>
          <w:rFonts w:ascii="Cambria Math" w:hAnsi="Cambria Math" w:cstheme="minorHAnsi"/>
        </w:rPr>
      </w:pPr>
      <w:r w:rsidRPr="00961319">
        <w:rPr>
          <w:rFonts w:ascii="Cambria Math" w:hAnsi="Cambria Math" w:cstheme="minorHAnsi"/>
        </w:rPr>
        <w:t xml:space="preserve">na podstawie art. 15 RODO prawo dostępu do danych osobowych Pani/Pana dotyczących; </w:t>
      </w:r>
    </w:p>
    <w:p w14:paraId="3699BD27" w14:textId="77777777" w:rsidR="00961319" w:rsidRPr="00961319" w:rsidRDefault="00961319" w:rsidP="00816FDB">
      <w:pPr>
        <w:numPr>
          <w:ilvl w:val="0"/>
          <w:numId w:val="9"/>
        </w:numPr>
        <w:spacing w:after="0" w:line="276" w:lineRule="auto"/>
        <w:contextualSpacing/>
        <w:jc w:val="both"/>
        <w:rPr>
          <w:rFonts w:ascii="Cambria Math" w:hAnsi="Cambria Math" w:cstheme="minorHAnsi"/>
        </w:rPr>
      </w:pPr>
      <w:r w:rsidRPr="00961319">
        <w:rPr>
          <w:rFonts w:ascii="Cambria Math" w:hAnsi="Cambria Math" w:cstheme="minorHAnsi"/>
        </w:rPr>
        <w:t xml:space="preserve"> na podstawie art. 16 RODO prawo do sprostowania Pani/Pana danych osobowych - skorzystanie z prawa do sprostowania nie może skutkować zmianą wyniku postępowania o udzielenie zamówienia publicznego ani zmianą postanowień umowy w zakresie niezgodnym z ustawą Prawo zamówień publicznych oraz nie może naruszać integralności protokołu oraz jego załączników, </w:t>
      </w:r>
    </w:p>
    <w:p w14:paraId="42FA4EB8" w14:textId="77777777" w:rsidR="00961319" w:rsidRPr="00961319" w:rsidRDefault="00961319" w:rsidP="00816FDB">
      <w:pPr>
        <w:numPr>
          <w:ilvl w:val="0"/>
          <w:numId w:val="9"/>
        </w:numPr>
        <w:spacing w:after="0" w:line="276" w:lineRule="auto"/>
        <w:contextualSpacing/>
        <w:jc w:val="both"/>
        <w:rPr>
          <w:rFonts w:ascii="Cambria Math" w:hAnsi="Cambria Math" w:cstheme="minorHAnsi"/>
        </w:rPr>
      </w:pPr>
      <w:r w:rsidRPr="00961319">
        <w:rPr>
          <w:rFonts w:ascii="Cambria Math" w:hAnsi="Cambria Math" w:cstheme="minorHAnsi"/>
        </w:rPr>
        <w:t xml:space="preserve">na podstawie art. 18 RODO prawo żądania od administratora ograniczenia przetwarzania danych osobowych z zastrzeżeniem przypadków, o których mowa w art. 18 ust. 2 RODO –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p>
    <w:p w14:paraId="17AAC29C" w14:textId="77777777" w:rsidR="00961319" w:rsidRPr="00961319" w:rsidRDefault="00961319" w:rsidP="00816FDB">
      <w:pPr>
        <w:numPr>
          <w:ilvl w:val="0"/>
          <w:numId w:val="9"/>
        </w:numPr>
        <w:spacing w:after="0" w:line="276" w:lineRule="auto"/>
        <w:contextualSpacing/>
        <w:jc w:val="both"/>
        <w:rPr>
          <w:rFonts w:ascii="Cambria Math" w:hAnsi="Cambria Math" w:cstheme="minorHAnsi"/>
        </w:rPr>
      </w:pPr>
      <w:r w:rsidRPr="00961319">
        <w:rPr>
          <w:rFonts w:ascii="Cambria Math" w:hAnsi="Cambria Math" w:cstheme="minorHAnsi"/>
        </w:rPr>
        <w:t xml:space="preserve">prawo do wniesienia skargi do Prezesa Urzędu Ochrony Danych Osobowych, gdy uzna Pani/Pan, że przetwarzanie danych osobowych Pani/Pana dotyczących narusza przepisy RODO; </w:t>
      </w:r>
    </w:p>
    <w:p w14:paraId="0CF8A561" w14:textId="77777777" w:rsidR="00961319" w:rsidRPr="00961319" w:rsidRDefault="00961319" w:rsidP="00961319">
      <w:pPr>
        <w:spacing w:after="0" w:line="276" w:lineRule="auto"/>
        <w:jc w:val="both"/>
        <w:rPr>
          <w:rFonts w:ascii="Cambria Math" w:hAnsi="Cambria Math" w:cstheme="minorHAnsi"/>
        </w:rPr>
      </w:pPr>
      <w:r w:rsidRPr="00961319">
        <w:rPr>
          <w:rFonts w:ascii="Cambria Math" w:hAnsi="Cambria Math" w:cstheme="minorHAnsi"/>
        </w:rPr>
        <w:t xml:space="preserve">nie przysługuje Pani/Panu: </w:t>
      </w:r>
    </w:p>
    <w:p w14:paraId="39ED3163" w14:textId="77777777" w:rsidR="00961319" w:rsidRPr="00961319" w:rsidRDefault="00961319" w:rsidP="00816FDB">
      <w:pPr>
        <w:numPr>
          <w:ilvl w:val="0"/>
          <w:numId w:val="10"/>
        </w:numPr>
        <w:spacing w:after="0" w:line="276" w:lineRule="auto"/>
        <w:contextualSpacing/>
        <w:jc w:val="both"/>
        <w:rPr>
          <w:rFonts w:ascii="Cambria Math" w:hAnsi="Cambria Math" w:cstheme="minorHAnsi"/>
        </w:rPr>
      </w:pPr>
      <w:r w:rsidRPr="00961319">
        <w:rPr>
          <w:rFonts w:ascii="Cambria Math" w:hAnsi="Cambria Math" w:cstheme="minorHAnsi"/>
        </w:rPr>
        <w:t xml:space="preserve">w związku z art. 17 ust. 3 lit. b, d lub e RODO prawo do usunięcia danych osobowych; </w:t>
      </w:r>
    </w:p>
    <w:p w14:paraId="5B8C70D0" w14:textId="77777777" w:rsidR="00961319" w:rsidRPr="00961319" w:rsidRDefault="00961319" w:rsidP="00816FDB">
      <w:pPr>
        <w:numPr>
          <w:ilvl w:val="0"/>
          <w:numId w:val="10"/>
        </w:numPr>
        <w:spacing w:after="0" w:line="276" w:lineRule="auto"/>
        <w:contextualSpacing/>
        <w:jc w:val="both"/>
        <w:rPr>
          <w:rFonts w:ascii="Cambria Math" w:hAnsi="Cambria Math" w:cstheme="minorHAnsi"/>
        </w:rPr>
      </w:pPr>
      <w:r w:rsidRPr="00961319">
        <w:rPr>
          <w:rFonts w:ascii="Cambria Math" w:hAnsi="Cambria Math" w:cstheme="minorHAnsi"/>
        </w:rPr>
        <w:t xml:space="preserve">prawo do przenoszenia danych osobowych, o którym mowa w art. 20 RODO; </w:t>
      </w:r>
    </w:p>
    <w:p w14:paraId="35D0D133" w14:textId="77777777" w:rsidR="00961319" w:rsidRPr="00961319" w:rsidRDefault="00961319" w:rsidP="00816FDB">
      <w:pPr>
        <w:numPr>
          <w:ilvl w:val="0"/>
          <w:numId w:val="10"/>
        </w:numPr>
        <w:spacing w:after="0" w:line="276" w:lineRule="auto"/>
        <w:contextualSpacing/>
        <w:jc w:val="both"/>
        <w:rPr>
          <w:rFonts w:ascii="Cambria Math" w:hAnsi="Cambria Math" w:cstheme="minorHAnsi"/>
        </w:rPr>
      </w:pPr>
      <w:r w:rsidRPr="00961319">
        <w:rPr>
          <w:rFonts w:ascii="Cambria Math" w:hAnsi="Cambria Math" w:cstheme="minorHAnsi"/>
        </w:rPr>
        <w:t xml:space="preserve">na podstawie art. 21 RODO prawo sprzeciwu, wobec przetwarzania danych osobowych, gdyż podstawą prawną przetwarzania Pani/Pana danych osobowych jest art. 6 ust. 1 lit. c RODO. </w:t>
      </w:r>
    </w:p>
    <w:p w14:paraId="26F6721D" w14:textId="412A82A6" w:rsidR="00961319" w:rsidRDefault="00961319" w:rsidP="00961319">
      <w:pPr>
        <w:rPr>
          <w:rFonts w:ascii="Cambria Math" w:hAnsi="Cambria Math" w:cstheme="minorHAnsi"/>
          <w:b/>
        </w:rPr>
      </w:pPr>
    </w:p>
    <w:p w14:paraId="16E2F293" w14:textId="1B80A3D5" w:rsidR="00A77CAA" w:rsidRDefault="00A77CAA" w:rsidP="00961319">
      <w:pPr>
        <w:rPr>
          <w:rFonts w:ascii="Cambria Math" w:hAnsi="Cambria Math" w:cstheme="minorHAnsi"/>
          <w:b/>
        </w:rPr>
      </w:pPr>
    </w:p>
    <w:p w14:paraId="3119DF39" w14:textId="48955411" w:rsidR="00A77CAA" w:rsidRDefault="00A77CAA" w:rsidP="00961319">
      <w:pPr>
        <w:rPr>
          <w:rFonts w:ascii="Cambria Math" w:hAnsi="Cambria Math" w:cstheme="minorHAnsi"/>
          <w:b/>
        </w:rPr>
      </w:pPr>
    </w:p>
    <w:p w14:paraId="23C6D928" w14:textId="1E85AA3A" w:rsidR="00A77CAA" w:rsidRDefault="00A77CAA" w:rsidP="00961319">
      <w:pPr>
        <w:rPr>
          <w:rFonts w:ascii="Cambria Math" w:hAnsi="Cambria Math" w:cstheme="minorHAnsi"/>
          <w:b/>
        </w:rPr>
      </w:pPr>
    </w:p>
    <w:p w14:paraId="08E02C9E" w14:textId="1B1C700F" w:rsidR="00A77CAA" w:rsidRDefault="00A77CAA" w:rsidP="00961319">
      <w:pPr>
        <w:rPr>
          <w:rFonts w:ascii="Cambria Math" w:hAnsi="Cambria Math" w:cstheme="minorHAnsi"/>
          <w:b/>
        </w:rPr>
      </w:pPr>
    </w:p>
    <w:p w14:paraId="2D03ADF1" w14:textId="0134BCC3" w:rsidR="00A77CAA" w:rsidRDefault="00A77CAA" w:rsidP="00961319">
      <w:pPr>
        <w:rPr>
          <w:rFonts w:ascii="Cambria Math" w:hAnsi="Cambria Math" w:cstheme="minorHAnsi"/>
          <w:b/>
        </w:rPr>
      </w:pPr>
    </w:p>
    <w:p w14:paraId="5F3A3FE2" w14:textId="58B1A009" w:rsidR="00A77CAA" w:rsidRDefault="00A77CAA" w:rsidP="00961319">
      <w:pPr>
        <w:rPr>
          <w:rFonts w:ascii="Cambria Math" w:hAnsi="Cambria Math" w:cstheme="minorHAnsi"/>
          <w:b/>
        </w:rPr>
      </w:pPr>
    </w:p>
    <w:p w14:paraId="315563E5" w14:textId="33E60DE0" w:rsidR="00A77CAA" w:rsidRDefault="00A77CAA" w:rsidP="00961319">
      <w:pPr>
        <w:rPr>
          <w:rFonts w:ascii="Cambria Math" w:hAnsi="Cambria Math" w:cstheme="minorHAnsi"/>
          <w:b/>
        </w:rPr>
      </w:pPr>
    </w:p>
    <w:p w14:paraId="1BAF215F" w14:textId="289FE892" w:rsidR="00A77CAA" w:rsidRDefault="00A77CAA" w:rsidP="00961319">
      <w:pPr>
        <w:rPr>
          <w:rFonts w:ascii="Cambria Math" w:hAnsi="Cambria Math" w:cstheme="minorHAnsi"/>
          <w:b/>
        </w:rPr>
      </w:pPr>
    </w:p>
    <w:p w14:paraId="19A9DF37" w14:textId="24E500F9" w:rsidR="00A77CAA" w:rsidRDefault="00A77CAA" w:rsidP="00961319">
      <w:pPr>
        <w:rPr>
          <w:rFonts w:ascii="Cambria Math" w:hAnsi="Cambria Math" w:cstheme="minorHAnsi"/>
          <w:b/>
        </w:rPr>
      </w:pPr>
    </w:p>
    <w:p w14:paraId="00630895" w14:textId="724CF17A" w:rsidR="00A77CAA" w:rsidRDefault="00A77CAA" w:rsidP="00961319">
      <w:pPr>
        <w:rPr>
          <w:rFonts w:ascii="Cambria Math" w:hAnsi="Cambria Math" w:cstheme="minorHAnsi"/>
          <w:b/>
        </w:rPr>
      </w:pPr>
    </w:p>
    <w:p w14:paraId="0CD8BBC1" w14:textId="71A7824C" w:rsidR="00A77CAA" w:rsidRDefault="00A77CAA" w:rsidP="00961319">
      <w:pPr>
        <w:rPr>
          <w:rFonts w:ascii="Cambria Math" w:hAnsi="Cambria Math" w:cstheme="minorHAnsi"/>
          <w:b/>
        </w:rPr>
      </w:pPr>
    </w:p>
    <w:p w14:paraId="423E9DBD" w14:textId="77362683" w:rsidR="00A77CAA" w:rsidRDefault="00A77CAA" w:rsidP="00961319">
      <w:pPr>
        <w:rPr>
          <w:rFonts w:ascii="Cambria Math" w:hAnsi="Cambria Math" w:cstheme="minorHAnsi"/>
          <w:b/>
        </w:rPr>
      </w:pPr>
    </w:p>
    <w:p w14:paraId="73705B09" w14:textId="38615464" w:rsidR="00A77CAA" w:rsidRDefault="00A77CAA" w:rsidP="00961319">
      <w:pPr>
        <w:rPr>
          <w:rFonts w:ascii="Cambria Math" w:hAnsi="Cambria Math" w:cstheme="minorHAnsi"/>
          <w:b/>
        </w:rPr>
      </w:pPr>
    </w:p>
    <w:p w14:paraId="08EF5E5E" w14:textId="6203EE0D" w:rsidR="00A77CAA" w:rsidRDefault="00A77CAA" w:rsidP="00961319">
      <w:pPr>
        <w:rPr>
          <w:rFonts w:ascii="Cambria Math" w:hAnsi="Cambria Math" w:cstheme="minorHAnsi"/>
          <w:b/>
        </w:rPr>
      </w:pPr>
    </w:p>
    <w:p w14:paraId="4BD04183" w14:textId="657B6063" w:rsidR="00A77CAA" w:rsidRDefault="00A77CAA" w:rsidP="00961319">
      <w:pPr>
        <w:rPr>
          <w:rFonts w:ascii="Cambria Math" w:hAnsi="Cambria Math" w:cstheme="minorHAnsi"/>
          <w:b/>
        </w:rPr>
      </w:pPr>
    </w:p>
    <w:p w14:paraId="492DAE4D" w14:textId="78848EDE" w:rsidR="00A77CAA" w:rsidRDefault="00A77CAA" w:rsidP="00961319">
      <w:pPr>
        <w:rPr>
          <w:rFonts w:ascii="Cambria Math" w:hAnsi="Cambria Math" w:cstheme="minorHAnsi"/>
          <w:b/>
        </w:rPr>
      </w:pPr>
    </w:p>
    <w:p w14:paraId="1069E51F" w14:textId="49877D26" w:rsidR="00A77CAA" w:rsidRDefault="00A77CAA" w:rsidP="00961319">
      <w:pPr>
        <w:rPr>
          <w:rFonts w:ascii="Cambria Math" w:hAnsi="Cambria Math" w:cstheme="minorHAnsi"/>
          <w:b/>
        </w:rPr>
      </w:pPr>
    </w:p>
    <w:p w14:paraId="6DD8FF0E" w14:textId="38BDBDA3" w:rsidR="00A77CAA" w:rsidRDefault="00A77CAA" w:rsidP="00961319">
      <w:pPr>
        <w:rPr>
          <w:rFonts w:ascii="Cambria Math" w:hAnsi="Cambria Math" w:cstheme="minorHAnsi"/>
          <w:b/>
        </w:rPr>
      </w:pPr>
    </w:p>
    <w:p w14:paraId="6220F24D" w14:textId="24FC56E1" w:rsidR="00A77CAA" w:rsidRDefault="00A77CAA" w:rsidP="00961319">
      <w:pPr>
        <w:rPr>
          <w:rFonts w:ascii="Cambria Math" w:hAnsi="Cambria Math" w:cstheme="minorHAnsi"/>
          <w:b/>
        </w:rPr>
      </w:pPr>
    </w:p>
    <w:p w14:paraId="7F9DC695" w14:textId="77777777" w:rsidR="00A77CAA" w:rsidRDefault="00A77CAA" w:rsidP="00961319">
      <w:pPr>
        <w:rPr>
          <w:rFonts w:ascii="Cambria Math" w:hAnsi="Cambria Math" w:cstheme="minorHAnsi"/>
          <w:b/>
        </w:rPr>
      </w:pPr>
    </w:p>
    <w:p w14:paraId="0F135578" w14:textId="73C2A592" w:rsidR="00A77CAA" w:rsidRDefault="00A77CAA" w:rsidP="00961319">
      <w:pPr>
        <w:rPr>
          <w:rFonts w:ascii="Cambria Math" w:hAnsi="Cambria Math" w:cstheme="minorHAnsi"/>
          <w:b/>
        </w:rPr>
      </w:pPr>
    </w:p>
    <w:p w14:paraId="0D56CF19" w14:textId="5653ABB3" w:rsidR="00A77CAA" w:rsidRDefault="00A77CAA" w:rsidP="00961319">
      <w:pPr>
        <w:rPr>
          <w:rFonts w:ascii="Cambria Math" w:hAnsi="Cambria Math" w:cstheme="minorHAnsi"/>
          <w:b/>
        </w:rPr>
      </w:pPr>
    </w:p>
    <w:p w14:paraId="62EEE604" w14:textId="01FB0831" w:rsidR="00A77CAA" w:rsidRDefault="00A77CAA" w:rsidP="00A77CAA">
      <w:pPr>
        <w:spacing w:after="0" w:line="240" w:lineRule="auto"/>
        <w:rPr>
          <w:rFonts w:ascii="Cambria Math" w:hAnsi="Cambria Math" w:cstheme="minorHAnsi"/>
          <w:b/>
        </w:rPr>
      </w:pPr>
    </w:p>
    <w:p w14:paraId="431FFDB4" w14:textId="17B65415" w:rsidR="00A77CAA" w:rsidRPr="00A77CAA" w:rsidRDefault="00A77CAA" w:rsidP="00A77CAA">
      <w:pPr>
        <w:spacing w:after="0" w:line="240" w:lineRule="auto"/>
        <w:jc w:val="right"/>
        <w:rPr>
          <w:rFonts w:ascii="Cambria Math" w:hAnsi="Cambria Math" w:cstheme="minorHAnsi"/>
          <w:b/>
          <w:bCs/>
        </w:rPr>
      </w:pPr>
      <w:r w:rsidRPr="00A77CAA">
        <w:rPr>
          <w:rFonts w:ascii="Cambria Math" w:hAnsi="Cambria Math" w:cstheme="minorHAnsi"/>
          <w:b/>
          <w:bCs/>
        </w:rPr>
        <w:t xml:space="preserve">Załącznik nr </w:t>
      </w:r>
      <w:r w:rsidR="001D6D09">
        <w:rPr>
          <w:rFonts w:ascii="Cambria Math" w:hAnsi="Cambria Math" w:cstheme="minorHAnsi"/>
          <w:b/>
          <w:bCs/>
        </w:rPr>
        <w:t>1</w:t>
      </w:r>
      <w:r w:rsidRPr="00A77CAA">
        <w:rPr>
          <w:rFonts w:ascii="Cambria Math" w:hAnsi="Cambria Math" w:cstheme="minorHAnsi"/>
          <w:b/>
          <w:bCs/>
        </w:rPr>
        <w:t xml:space="preserve"> do SIWZ</w:t>
      </w:r>
    </w:p>
    <w:p w14:paraId="77E5682B" w14:textId="77777777" w:rsidR="00A77CAA" w:rsidRPr="00A77CAA" w:rsidRDefault="00A77CAA" w:rsidP="00A77CAA">
      <w:pPr>
        <w:pStyle w:val="Default"/>
        <w:rPr>
          <w:rFonts w:ascii="Cambria Math" w:hAnsi="Cambria Math" w:cstheme="minorHAnsi"/>
          <w:color w:val="auto"/>
          <w:sz w:val="22"/>
          <w:szCs w:val="22"/>
        </w:rPr>
      </w:pPr>
    </w:p>
    <w:p w14:paraId="36DA4344" w14:textId="77777777" w:rsidR="00A77CAA" w:rsidRPr="00A77CAA" w:rsidRDefault="00A77CAA" w:rsidP="00A77CAA">
      <w:pPr>
        <w:pStyle w:val="CM38"/>
        <w:spacing w:after="0"/>
        <w:jc w:val="center"/>
        <w:rPr>
          <w:rFonts w:ascii="Cambria Math" w:hAnsi="Cambria Math" w:cstheme="minorHAnsi"/>
          <w:b/>
          <w:bCs/>
          <w:sz w:val="22"/>
          <w:szCs w:val="22"/>
        </w:rPr>
      </w:pPr>
      <w:r w:rsidRPr="00A77CAA">
        <w:rPr>
          <w:rFonts w:ascii="Cambria Math" w:hAnsi="Cambria Math" w:cstheme="minorHAnsi"/>
          <w:b/>
          <w:bCs/>
          <w:sz w:val="22"/>
          <w:szCs w:val="22"/>
        </w:rPr>
        <w:t>FORMULARZ OFERT</w:t>
      </w:r>
    </w:p>
    <w:p w14:paraId="005C182A" w14:textId="77777777" w:rsidR="00A77CAA" w:rsidRPr="00A77CAA" w:rsidRDefault="00A77CAA" w:rsidP="00A77CAA">
      <w:pPr>
        <w:spacing w:after="0" w:line="240" w:lineRule="auto"/>
        <w:rPr>
          <w:rFonts w:ascii="Cambria Math" w:hAnsi="Cambria Math"/>
        </w:rPr>
      </w:pPr>
    </w:p>
    <w:p w14:paraId="7E5029E6" w14:textId="77777777" w:rsidR="00A77CAA" w:rsidRDefault="00A77CAA" w:rsidP="00A77CAA">
      <w:pPr>
        <w:spacing w:after="0" w:line="240" w:lineRule="auto"/>
        <w:rPr>
          <w:rFonts w:ascii="Cambria Math" w:hAnsi="Cambria Math" w:cstheme="minorHAnsi"/>
          <w:b/>
          <w:bCs/>
        </w:rPr>
      </w:pPr>
      <w:r w:rsidRPr="00A77CAA">
        <w:rPr>
          <w:rFonts w:ascii="Cambria Math" w:hAnsi="Cambria Math" w:cstheme="minorHAnsi"/>
          <w:b/>
          <w:bCs/>
        </w:rPr>
        <w:t>Zamawiający:</w:t>
      </w:r>
      <w:r w:rsidRPr="00A77CAA">
        <w:rPr>
          <w:rFonts w:ascii="Cambria Math" w:hAnsi="Cambria Math" w:cstheme="minorHAnsi"/>
          <w:b/>
          <w:bCs/>
        </w:rPr>
        <w:tab/>
      </w:r>
    </w:p>
    <w:p w14:paraId="6817B9A7" w14:textId="282714A8" w:rsidR="00A77CAA" w:rsidRPr="00A77CAA" w:rsidRDefault="00A77CAA" w:rsidP="00A77CAA">
      <w:pPr>
        <w:spacing w:after="0" w:line="240" w:lineRule="auto"/>
        <w:rPr>
          <w:rFonts w:ascii="Cambria Math" w:hAnsi="Cambria Math" w:cstheme="minorHAnsi"/>
          <w:b/>
          <w:bCs/>
        </w:rPr>
      </w:pPr>
      <w:r w:rsidRPr="00A77CAA">
        <w:rPr>
          <w:rFonts w:ascii="Cambria Math" w:hAnsi="Cambria Math" w:cstheme="minorHAnsi"/>
          <w:b/>
          <w:bCs/>
        </w:rPr>
        <w:t>Miasto i Gmina Torzym</w:t>
      </w:r>
    </w:p>
    <w:p w14:paraId="713A36EC" w14:textId="77777777" w:rsidR="00A77CAA" w:rsidRPr="00A77CAA" w:rsidRDefault="00A77CAA" w:rsidP="00A77CAA">
      <w:pPr>
        <w:spacing w:after="0" w:line="240" w:lineRule="auto"/>
        <w:rPr>
          <w:rFonts w:ascii="Cambria Math" w:hAnsi="Cambria Math" w:cstheme="minorHAnsi"/>
          <w:b/>
          <w:bCs/>
        </w:rPr>
      </w:pPr>
      <w:r w:rsidRPr="00A77CAA">
        <w:rPr>
          <w:rFonts w:ascii="Cambria Math" w:hAnsi="Cambria Math" w:cstheme="minorHAnsi"/>
          <w:b/>
          <w:bCs/>
        </w:rPr>
        <w:t>ul. Wojska Polskiego 32</w:t>
      </w:r>
    </w:p>
    <w:p w14:paraId="615A029B" w14:textId="77777777" w:rsidR="00A77CAA" w:rsidRPr="00A77CAA" w:rsidRDefault="00A77CAA" w:rsidP="00A77CAA">
      <w:pPr>
        <w:spacing w:after="0" w:line="240" w:lineRule="auto"/>
        <w:rPr>
          <w:rFonts w:ascii="Cambria Math" w:hAnsi="Cambria Math" w:cstheme="minorHAnsi"/>
          <w:b/>
          <w:bCs/>
          <w:i/>
          <w:iCs/>
        </w:rPr>
      </w:pPr>
      <w:r w:rsidRPr="00A77CAA">
        <w:rPr>
          <w:rFonts w:ascii="Cambria Math" w:hAnsi="Cambria Math" w:cstheme="minorHAnsi"/>
          <w:b/>
          <w:bCs/>
        </w:rPr>
        <w:t>66-235 Torzym</w:t>
      </w:r>
      <w:r w:rsidRPr="00A77CAA">
        <w:rPr>
          <w:rFonts w:ascii="Cambria Math" w:hAnsi="Cambria Math" w:cstheme="minorHAnsi"/>
          <w:b/>
          <w:bCs/>
        </w:rPr>
        <w:tab/>
      </w:r>
    </w:p>
    <w:p w14:paraId="13136D7B" w14:textId="77777777" w:rsidR="00A77CAA" w:rsidRPr="00A77CAA" w:rsidRDefault="00A77CAA" w:rsidP="00A77CAA">
      <w:pPr>
        <w:spacing w:after="0" w:line="240" w:lineRule="auto"/>
        <w:rPr>
          <w:rFonts w:ascii="Cambria Math" w:hAnsi="Cambria Math" w:cstheme="minorHAnsi"/>
          <w:b/>
          <w:bCs/>
        </w:rPr>
      </w:pPr>
    </w:p>
    <w:tbl>
      <w:tblPr>
        <w:tblW w:w="9540" w:type="dxa"/>
        <w:jc w:val="center"/>
        <w:tblLayout w:type="fixed"/>
        <w:tblCellMar>
          <w:left w:w="70" w:type="dxa"/>
          <w:right w:w="70" w:type="dxa"/>
        </w:tblCellMar>
        <w:tblLook w:val="04A0" w:firstRow="1" w:lastRow="0" w:firstColumn="1" w:lastColumn="0" w:noHBand="0" w:noVBand="1"/>
      </w:tblPr>
      <w:tblGrid>
        <w:gridCol w:w="3827"/>
        <w:gridCol w:w="5713"/>
      </w:tblGrid>
      <w:tr w:rsidR="00A77CAA" w:rsidRPr="00A77CAA" w14:paraId="2FEBC2F5"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hideMark/>
          </w:tcPr>
          <w:p w14:paraId="6B5BB4DD" w14:textId="77777777" w:rsidR="00A77CAA" w:rsidRPr="00A77CAA" w:rsidRDefault="00A77CAA" w:rsidP="00A77CAA">
            <w:pPr>
              <w:snapToGrid w:val="0"/>
              <w:spacing w:after="0" w:line="240" w:lineRule="auto"/>
              <w:jc w:val="center"/>
              <w:rPr>
                <w:rFonts w:ascii="Cambria Math" w:hAnsi="Cambria Math" w:cstheme="minorHAnsi"/>
                <w:b/>
                <w:bCs/>
              </w:rPr>
            </w:pPr>
            <w:r w:rsidRPr="00A77CAA">
              <w:rPr>
                <w:rFonts w:ascii="Cambria Math" w:hAnsi="Cambria Math" w:cstheme="minorHAnsi"/>
                <w:b/>
                <w:bCs/>
              </w:rPr>
              <w:t>Nazwa (firma) i adres (siedziba) wykonawcy</w:t>
            </w:r>
          </w:p>
          <w:p w14:paraId="3836706E" w14:textId="77777777" w:rsidR="00A77CAA" w:rsidRPr="00A77CAA" w:rsidRDefault="00A77CAA" w:rsidP="00A77CAA">
            <w:pPr>
              <w:snapToGrid w:val="0"/>
              <w:spacing w:after="0" w:line="240" w:lineRule="auto"/>
              <w:jc w:val="center"/>
              <w:rPr>
                <w:rFonts w:ascii="Cambria Math" w:hAnsi="Cambria Math" w:cstheme="minorHAnsi"/>
                <w:bCs/>
              </w:rPr>
            </w:pPr>
            <w:r w:rsidRPr="00A77CAA">
              <w:rPr>
                <w:rFonts w:ascii="Cambria Math" w:hAnsi="Cambria Math" w:cstheme="minorHAnsi"/>
                <w:bCs/>
              </w:rPr>
              <w:t>(wykonawców wspólnie ubiegających się o zamówienie)</w:t>
            </w:r>
          </w:p>
        </w:tc>
        <w:tc>
          <w:tcPr>
            <w:tcW w:w="5713" w:type="dxa"/>
            <w:tcBorders>
              <w:top w:val="single" w:sz="4" w:space="0" w:color="000000"/>
              <w:left w:val="single" w:sz="4" w:space="0" w:color="000000"/>
              <w:bottom w:val="single" w:sz="4" w:space="0" w:color="000000"/>
              <w:right w:val="single" w:sz="4" w:space="0" w:color="000000"/>
            </w:tcBorders>
          </w:tcPr>
          <w:p w14:paraId="1B840667" w14:textId="77777777" w:rsidR="00A77CAA" w:rsidRPr="00A77CAA" w:rsidRDefault="00A77CAA" w:rsidP="00A77CAA">
            <w:pPr>
              <w:spacing w:after="0" w:line="240" w:lineRule="auto"/>
              <w:jc w:val="center"/>
              <w:rPr>
                <w:rFonts w:ascii="Cambria Math" w:hAnsi="Cambria Math" w:cstheme="minorHAnsi"/>
              </w:rPr>
            </w:pPr>
          </w:p>
          <w:p w14:paraId="32F65A1C" w14:textId="77777777" w:rsidR="00A77CAA" w:rsidRPr="00A77CAA" w:rsidRDefault="00A77CAA" w:rsidP="00A77CAA">
            <w:pPr>
              <w:spacing w:after="0" w:line="240" w:lineRule="auto"/>
              <w:jc w:val="center"/>
              <w:rPr>
                <w:rFonts w:ascii="Cambria Math" w:hAnsi="Cambria Math" w:cstheme="minorHAnsi"/>
              </w:rPr>
            </w:pPr>
          </w:p>
        </w:tc>
      </w:tr>
      <w:tr w:rsidR="00A77CAA" w:rsidRPr="00A77CAA" w14:paraId="70FEC9E7" w14:textId="77777777" w:rsidTr="00F9082B">
        <w:trPr>
          <w:trHeight w:val="1128"/>
          <w:jc w:val="center"/>
        </w:trPr>
        <w:tc>
          <w:tcPr>
            <w:tcW w:w="3827" w:type="dxa"/>
            <w:tcBorders>
              <w:top w:val="single" w:sz="4" w:space="0" w:color="000000"/>
              <w:left w:val="single" w:sz="4" w:space="0" w:color="000000"/>
              <w:bottom w:val="single" w:sz="4" w:space="0" w:color="000000"/>
              <w:right w:val="nil"/>
            </w:tcBorders>
            <w:shd w:val="clear" w:color="auto" w:fill="E5E5E5"/>
            <w:vAlign w:val="center"/>
            <w:hideMark/>
          </w:tcPr>
          <w:p w14:paraId="02A3023B" w14:textId="77777777" w:rsidR="00A77CAA" w:rsidRPr="00A77CAA" w:rsidRDefault="00A77CAA" w:rsidP="00A77CAA">
            <w:pPr>
              <w:snapToGrid w:val="0"/>
              <w:spacing w:after="0" w:line="240" w:lineRule="auto"/>
              <w:jc w:val="center"/>
              <w:rPr>
                <w:rFonts w:ascii="Cambria Math" w:hAnsi="Cambria Math" w:cstheme="minorHAnsi"/>
                <w:b/>
                <w:bCs/>
              </w:rPr>
            </w:pPr>
            <w:r w:rsidRPr="00A77CAA">
              <w:rPr>
                <w:rFonts w:ascii="Cambria Math" w:hAnsi="Cambria Math" w:cstheme="minorHAnsi"/>
                <w:b/>
                <w:bCs/>
              </w:rPr>
              <w:t xml:space="preserve">Adres </w:t>
            </w:r>
          </w:p>
          <w:p w14:paraId="42994103" w14:textId="77777777" w:rsidR="00A77CAA" w:rsidRPr="00A77CAA" w:rsidRDefault="00A77CAA" w:rsidP="00A77CAA">
            <w:pPr>
              <w:snapToGrid w:val="0"/>
              <w:spacing w:after="0" w:line="240" w:lineRule="auto"/>
              <w:jc w:val="center"/>
              <w:rPr>
                <w:rFonts w:ascii="Cambria Math" w:hAnsi="Cambria Math" w:cstheme="minorHAnsi"/>
                <w:b/>
                <w:bCs/>
              </w:rPr>
            </w:pPr>
            <w:r w:rsidRPr="00A77CAA">
              <w:rPr>
                <w:rFonts w:ascii="Cambria Math" w:hAnsi="Cambria Math" w:cstheme="minorHAnsi"/>
                <w:b/>
                <w:bCs/>
              </w:rPr>
              <w:t>do korespondencji</w:t>
            </w:r>
          </w:p>
        </w:tc>
        <w:tc>
          <w:tcPr>
            <w:tcW w:w="5713" w:type="dxa"/>
            <w:tcBorders>
              <w:top w:val="single" w:sz="4" w:space="0" w:color="000000"/>
              <w:left w:val="single" w:sz="4" w:space="0" w:color="000000"/>
              <w:bottom w:val="single" w:sz="4" w:space="0" w:color="000000"/>
              <w:right w:val="single" w:sz="4" w:space="0" w:color="000000"/>
            </w:tcBorders>
          </w:tcPr>
          <w:p w14:paraId="0C5FF70C" w14:textId="77777777" w:rsidR="00A77CAA" w:rsidRPr="00A77CAA" w:rsidRDefault="00A77CAA" w:rsidP="00A77CAA">
            <w:pPr>
              <w:spacing w:after="0" w:line="240" w:lineRule="auto"/>
              <w:rPr>
                <w:rFonts w:ascii="Cambria Math" w:hAnsi="Cambria Math" w:cstheme="minorHAnsi"/>
              </w:rPr>
            </w:pPr>
          </w:p>
          <w:p w14:paraId="58954181" w14:textId="77777777" w:rsidR="00A77CAA" w:rsidRPr="00A77CAA" w:rsidRDefault="00A77CAA" w:rsidP="00A77CAA">
            <w:pPr>
              <w:spacing w:after="0" w:line="240" w:lineRule="auto"/>
              <w:rPr>
                <w:rFonts w:ascii="Cambria Math" w:hAnsi="Cambria Math" w:cstheme="minorHAnsi"/>
              </w:rPr>
            </w:pPr>
          </w:p>
        </w:tc>
      </w:tr>
      <w:tr w:rsidR="00A77CAA" w:rsidRPr="00A77CAA" w14:paraId="20861111"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79948D2A" w14:textId="77777777" w:rsidR="00A77CAA" w:rsidRPr="00A77CAA" w:rsidRDefault="00A77CAA" w:rsidP="00A77CAA">
            <w:pPr>
              <w:snapToGrid w:val="0"/>
              <w:spacing w:after="0" w:line="240" w:lineRule="auto"/>
              <w:jc w:val="center"/>
              <w:rPr>
                <w:rFonts w:ascii="Cambria Math" w:hAnsi="Cambria Math" w:cstheme="minorHAnsi"/>
                <w:b/>
                <w:bCs/>
                <w:lang w:val="de-DE"/>
              </w:rPr>
            </w:pPr>
            <w:proofErr w:type="spellStart"/>
            <w:r w:rsidRPr="00A77CAA">
              <w:rPr>
                <w:rFonts w:ascii="Cambria Math" w:hAnsi="Cambria Math" w:cstheme="minorHAnsi"/>
                <w:b/>
                <w:bCs/>
                <w:lang w:val="de-DE"/>
              </w:rPr>
              <w:t>Nr</w:t>
            </w:r>
            <w:proofErr w:type="spellEnd"/>
            <w:r w:rsidRPr="00A77CAA">
              <w:rPr>
                <w:rFonts w:ascii="Cambria Math" w:hAnsi="Cambria Math" w:cstheme="minorHAnsi"/>
                <w:b/>
                <w:bCs/>
                <w:lang w:val="de-DE"/>
              </w:rPr>
              <w:t xml:space="preserve"> </w:t>
            </w:r>
            <w:proofErr w:type="spellStart"/>
            <w:r w:rsidRPr="00A77CAA">
              <w:rPr>
                <w:rFonts w:ascii="Cambria Math" w:hAnsi="Cambria Math" w:cstheme="minorHAnsi"/>
                <w:b/>
                <w:bCs/>
                <w:lang w:val="de-DE"/>
              </w:rPr>
              <w:t>telefonu</w:t>
            </w:r>
            <w:proofErr w:type="spellEnd"/>
          </w:p>
        </w:tc>
        <w:tc>
          <w:tcPr>
            <w:tcW w:w="5713" w:type="dxa"/>
            <w:tcBorders>
              <w:top w:val="single" w:sz="4" w:space="0" w:color="000000"/>
              <w:left w:val="single" w:sz="4" w:space="0" w:color="000000"/>
              <w:bottom w:val="single" w:sz="4" w:space="0" w:color="000000"/>
              <w:right w:val="single" w:sz="4" w:space="0" w:color="000000"/>
            </w:tcBorders>
          </w:tcPr>
          <w:p w14:paraId="52F873FA" w14:textId="77777777" w:rsidR="00A77CAA" w:rsidRPr="00A77CAA" w:rsidRDefault="00A77CAA" w:rsidP="00A77CAA">
            <w:pPr>
              <w:snapToGrid w:val="0"/>
              <w:spacing w:after="0" w:line="240" w:lineRule="auto"/>
              <w:rPr>
                <w:rFonts w:ascii="Cambria Math" w:hAnsi="Cambria Math" w:cstheme="minorHAnsi"/>
              </w:rPr>
            </w:pPr>
          </w:p>
        </w:tc>
      </w:tr>
      <w:tr w:rsidR="00A77CAA" w:rsidRPr="00A77CAA" w14:paraId="05572810"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52498B72" w14:textId="77777777" w:rsidR="00A77CAA" w:rsidRPr="00A77CAA" w:rsidRDefault="00A77CAA" w:rsidP="00A77CAA">
            <w:pPr>
              <w:snapToGrid w:val="0"/>
              <w:spacing w:after="0" w:line="240" w:lineRule="auto"/>
              <w:jc w:val="center"/>
              <w:rPr>
                <w:rFonts w:ascii="Cambria Math" w:hAnsi="Cambria Math" w:cstheme="minorHAnsi"/>
                <w:b/>
                <w:bCs/>
              </w:rPr>
            </w:pPr>
            <w:proofErr w:type="spellStart"/>
            <w:r w:rsidRPr="00A77CAA">
              <w:rPr>
                <w:rFonts w:ascii="Cambria Math" w:hAnsi="Cambria Math" w:cstheme="minorHAnsi"/>
                <w:b/>
                <w:bCs/>
                <w:lang w:val="de-DE"/>
              </w:rPr>
              <w:t>Nr</w:t>
            </w:r>
            <w:proofErr w:type="spellEnd"/>
            <w:r w:rsidRPr="00A77CAA">
              <w:rPr>
                <w:rFonts w:ascii="Cambria Math" w:hAnsi="Cambria Math" w:cstheme="minorHAnsi"/>
                <w:b/>
                <w:bCs/>
                <w:lang w:val="de-DE"/>
              </w:rPr>
              <w:t xml:space="preserve"> </w:t>
            </w:r>
            <w:proofErr w:type="spellStart"/>
            <w:r w:rsidRPr="00A77CAA">
              <w:rPr>
                <w:rFonts w:ascii="Cambria Math" w:hAnsi="Cambria Math" w:cstheme="minorHAnsi"/>
                <w:b/>
                <w:bCs/>
                <w:lang w:val="de-DE"/>
              </w:rPr>
              <w:t>faksu</w:t>
            </w:r>
            <w:proofErr w:type="spellEnd"/>
          </w:p>
        </w:tc>
        <w:tc>
          <w:tcPr>
            <w:tcW w:w="5713" w:type="dxa"/>
            <w:tcBorders>
              <w:top w:val="single" w:sz="4" w:space="0" w:color="000000"/>
              <w:left w:val="single" w:sz="4" w:space="0" w:color="000000"/>
              <w:bottom w:val="single" w:sz="4" w:space="0" w:color="000000"/>
              <w:right w:val="single" w:sz="4" w:space="0" w:color="000000"/>
            </w:tcBorders>
          </w:tcPr>
          <w:p w14:paraId="6A777F2F" w14:textId="77777777" w:rsidR="00A77CAA" w:rsidRPr="00A77CAA" w:rsidRDefault="00A77CAA" w:rsidP="00A77CAA">
            <w:pPr>
              <w:snapToGrid w:val="0"/>
              <w:spacing w:after="0" w:line="240" w:lineRule="auto"/>
              <w:rPr>
                <w:rFonts w:ascii="Cambria Math" w:hAnsi="Cambria Math" w:cstheme="minorHAnsi"/>
              </w:rPr>
            </w:pPr>
          </w:p>
        </w:tc>
      </w:tr>
      <w:tr w:rsidR="00A77CAA" w:rsidRPr="00A77CAA" w14:paraId="73CF9A4E"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7BA89632" w14:textId="77777777" w:rsidR="00A77CAA" w:rsidRPr="00A77CAA" w:rsidRDefault="00A77CAA" w:rsidP="00A77CAA">
            <w:pPr>
              <w:snapToGrid w:val="0"/>
              <w:spacing w:after="0" w:line="240" w:lineRule="auto"/>
              <w:jc w:val="center"/>
              <w:rPr>
                <w:rFonts w:ascii="Cambria Math" w:hAnsi="Cambria Math" w:cstheme="minorHAnsi"/>
                <w:b/>
                <w:bCs/>
                <w:lang w:val="de-DE"/>
              </w:rPr>
            </w:pPr>
            <w:proofErr w:type="spellStart"/>
            <w:r w:rsidRPr="00A77CAA">
              <w:rPr>
                <w:rFonts w:ascii="Cambria Math" w:hAnsi="Cambria Math" w:cstheme="minorHAnsi"/>
                <w:b/>
                <w:bCs/>
                <w:lang w:val="de-DE"/>
              </w:rPr>
              <w:t>Adres</w:t>
            </w:r>
            <w:proofErr w:type="spellEnd"/>
            <w:r w:rsidRPr="00A77CAA">
              <w:rPr>
                <w:rFonts w:ascii="Cambria Math" w:hAnsi="Cambria Math" w:cstheme="minorHAnsi"/>
                <w:b/>
                <w:bCs/>
                <w:lang w:val="de-DE"/>
              </w:rPr>
              <w:t xml:space="preserve"> </w:t>
            </w:r>
            <w:proofErr w:type="spellStart"/>
            <w:r w:rsidRPr="00A77CAA">
              <w:rPr>
                <w:rFonts w:ascii="Cambria Math" w:hAnsi="Cambria Math" w:cstheme="minorHAnsi"/>
                <w:b/>
                <w:bCs/>
                <w:lang w:val="de-DE"/>
              </w:rPr>
              <w:t>poczty</w:t>
            </w:r>
            <w:proofErr w:type="spellEnd"/>
            <w:r w:rsidRPr="00A77CAA">
              <w:rPr>
                <w:rFonts w:ascii="Cambria Math" w:hAnsi="Cambria Math" w:cstheme="minorHAnsi"/>
                <w:b/>
                <w:bCs/>
                <w:lang w:val="de-DE"/>
              </w:rPr>
              <w:t xml:space="preserve"> </w:t>
            </w:r>
            <w:proofErr w:type="spellStart"/>
            <w:r w:rsidRPr="00A77CAA">
              <w:rPr>
                <w:rFonts w:ascii="Cambria Math" w:hAnsi="Cambria Math" w:cstheme="minorHAnsi"/>
                <w:b/>
                <w:bCs/>
                <w:lang w:val="de-DE"/>
              </w:rPr>
              <w:t>elektronicznej</w:t>
            </w:r>
            <w:proofErr w:type="spellEnd"/>
          </w:p>
        </w:tc>
        <w:tc>
          <w:tcPr>
            <w:tcW w:w="5713" w:type="dxa"/>
            <w:tcBorders>
              <w:top w:val="single" w:sz="4" w:space="0" w:color="000000"/>
              <w:left w:val="single" w:sz="4" w:space="0" w:color="000000"/>
              <w:bottom w:val="single" w:sz="4" w:space="0" w:color="000000"/>
              <w:right w:val="single" w:sz="4" w:space="0" w:color="000000"/>
            </w:tcBorders>
          </w:tcPr>
          <w:p w14:paraId="0D96F8B3" w14:textId="77777777" w:rsidR="00A77CAA" w:rsidRPr="00A77CAA" w:rsidRDefault="00A77CAA" w:rsidP="00A77CAA">
            <w:pPr>
              <w:snapToGrid w:val="0"/>
              <w:spacing w:after="0" w:line="240" w:lineRule="auto"/>
              <w:rPr>
                <w:rFonts w:ascii="Cambria Math" w:hAnsi="Cambria Math" w:cstheme="minorHAnsi"/>
              </w:rPr>
            </w:pPr>
          </w:p>
        </w:tc>
      </w:tr>
      <w:tr w:rsidR="00A77CAA" w:rsidRPr="00A77CAA" w14:paraId="44B75095"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7E5F93C6" w14:textId="77777777" w:rsidR="00A77CAA" w:rsidRPr="00A77CAA" w:rsidRDefault="00A77CAA" w:rsidP="00A77CAA">
            <w:pPr>
              <w:snapToGrid w:val="0"/>
              <w:spacing w:after="0" w:line="240" w:lineRule="auto"/>
              <w:jc w:val="center"/>
              <w:rPr>
                <w:rFonts w:ascii="Cambria Math" w:hAnsi="Cambria Math" w:cstheme="minorHAnsi"/>
                <w:b/>
                <w:bCs/>
                <w:lang w:val="de-DE"/>
              </w:rPr>
            </w:pPr>
            <w:r w:rsidRPr="00A77CAA">
              <w:rPr>
                <w:rFonts w:ascii="Cambria Math" w:hAnsi="Cambria Math" w:cstheme="minorHAnsi"/>
                <w:b/>
                <w:bCs/>
                <w:lang w:val="de-DE"/>
              </w:rPr>
              <w:t>NIP</w:t>
            </w:r>
          </w:p>
        </w:tc>
        <w:tc>
          <w:tcPr>
            <w:tcW w:w="5713" w:type="dxa"/>
            <w:tcBorders>
              <w:top w:val="single" w:sz="4" w:space="0" w:color="000000"/>
              <w:left w:val="single" w:sz="4" w:space="0" w:color="000000"/>
              <w:bottom w:val="single" w:sz="4" w:space="0" w:color="000000"/>
              <w:right w:val="single" w:sz="4" w:space="0" w:color="000000"/>
            </w:tcBorders>
          </w:tcPr>
          <w:p w14:paraId="33B5136F" w14:textId="77777777" w:rsidR="00A77CAA" w:rsidRPr="00A77CAA" w:rsidRDefault="00A77CAA" w:rsidP="00A77CAA">
            <w:pPr>
              <w:snapToGrid w:val="0"/>
              <w:spacing w:after="0" w:line="240" w:lineRule="auto"/>
              <w:rPr>
                <w:rFonts w:ascii="Cambria Math" w:hAnsi="Cambria Math" w:cstheme="minorHAnsi"/>
              </w:rPr>
            </w:pPr>
          </w:p>
        </w:tc>
      </w:tr>
      <w:tr w:rsidR="00A77CAA" w:rsidRPr="00A77CAA" w14:paraId="74EB4922"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479B3401" w14:textId="77777777" w:rsidR="00A77CAA" w:rsidRPr="00A77CAA" w:rsidRDefault="00A77CAA" w:rsidP="00A77CAA">
            <w:pPr>
              <w:snapToGrid w:val="0"/>
              <w:spacing w:after="0" w:line="240" w:lineRule="auto"/>
              <w:jc w:val="center"/>
              <w:rPr>
                <w:rFonts w:ascii="Cambria Math" w:hAnsi="Cambria Math" w:cstheme="minorHAnsi"/>
                <w:b/>
                <w:bCs/>
                <w:lang w:val="de-DE"/>
              </w:rPr>
            </w:pPr>
            <w:r w:rsidRPr="00A77CAA">
              <w:rPr>
                <w:rFonts w:ascii="Cambria Math" w:hAnsi="Cambria Math" w:cstheme="minorHAnsi"/>
                <w:b/>
                <w:bCs/>
                <w:lang w:val="de-DE"/>
              </w:rPr>
              <w:t>REGON</w:t>
            </w:r>
          </w:p>
        </w:tc>
        <w:tc>
          <w:tcPr>
            <w:tcW w:w="5713" w:type="dxa"/>
            <w:tcBorders>
              <w:top w:val="single" w:sz="4" w:space="0" w:color="000000"/>
              <w:left w:val="single" w:sz="4" w:space="0" w:color="000000"/>
              <w:bottom w:val="single" w:sz="4" w:space="0" w:color="000000"/>
              <w:right w:val="single" w:sz="4" w:space="0" w:color="000000"/>
            </w:tcBorders>
          </w:tcPr>
          <w:p w14:paraId="2826D5F8" w14:textId="77777777" w:rsidR="00A77CAA" w:rsidRPr="00A77CAA" w:rsidRDefault="00A77CAA" w:rsidP="00A77CAA">
            <w:pPr>
              <w:snapToGrid w:val="0"/>
              <w:spacing w:after="0" w:line="240" w:lineRule="auto"/>
              <w:rPr>
                <w:rFonts w:ascii="Cambria Math" w:hAnsi="Cambria Math" w:cstheme="minorHAnsi"/>
              </w:rPr>
            </w:pPr>
          </w:p>
        </w:tc>
      </w:tr>
      <w:tr w:rsidR="00A77CAA" w:rsidRPr="00A77CAA" w14:paraId="5BAC8054" w14:textId="77777777" w:rsidTr="00F9082B">
        <w:trPr>
          <w:jc w:val="center"/>
        </w:trPr>
        <w:tc>
          <w:tcPr>
            <w:tcW w:w="3827" w:type="dxa"/>
            <w:tcBorders>
              <w:top w:val="single" w:sz="4" w:space="0" w:color="000000"/>
              <w:left w:val="single" w:sz="4" w:space="0" w:color="000000"/>
              <w:bottom w:val="single" w:sz="4" w:space="0" w:color="000000"/>
              <w:right w:val="nil"/>
            </w:tcBorders>
            <w:shd w:val="clear" w:color="auto" w:fill="E5E5E5"/>
            <w:vAlign w:val="center"/>
          </w:tcPr>
          <w:p w14:paraId="0161867B" w14:textId="77777777" w:rsidR="00A77CAA" w:rsidRPr="00A77CAA" w:rsidRDefault="00A77CAA" w:rsidP="00A77CAA">
            <w:pPr>
              <w:snapToGrid w:val="0"/>
              <w:spacing w:after="0" w:line="240" w:lineRule="auto"/>
              <w:jc w:val="center"/>
              <w:rPr>
                <w:rFonts w:ascii="Cambria Math" w:hAnsi="Cambria Math" w:cstheme="minorHAnsi"/>
                <w:b/>
                <w:bCs/>
              </w:rPr>
            </w:pPr>
            <w:r w:rsidRPr="00A77CAA">
              <w:rPr>
                <w:rFonts w:ascii="Cambria Math" w:hAnsi="Cambria Math" w:cstheme="minorHAnsi"/>
                <w:bCs/>
              </w:rPr>
              <w:t xml:space="preserve">Wykonawca zgodnie </w:t>
            </w:r>
            <w:r w:rsidRPr="00A77CAA">
              <w:rPr>
                <w:rFonts w:ascii="Cambria Math" w:hAnsi="Cambria Math" w:cstheme="minorHAnsi"/>
              </w:rPr>
              <w:t xml:space="preserve">art. 7 ustawy z dnia 6 marca 2018r. Prawo przedsiębiorców (Dz. U. z 2018 r. poz. 646) </w:t>
            </w:r>
            <w:r w:rsidRPr="00A77CAA">
              <w:rPr>
                <w:rFonts w:ascii="Cambria Math" w:hAnsi="Cambria Math" w:cstheme="minorHAnsi"/>
                <w:bCs/>
              </w:rPr>
              <w:t>jest:</w:t>
            </w:r>
          </w:p>
        </w:tc>
        <w:tc>
          <w:tcPr>
            <w:tcW w:w="5713" w:type="dxa"/>
            <w:tcBorders>
              <w:top w:val="single" w:sz="4" w:space="0" w:color="000000"/>
              <w:left w:val="single" w:sz="4" w:space="0" w:color="000000"/>
              <w:bottom w:val="single" w:sz="4" w:space="0" w:color="000000"/>
              <w:right w:val="single" w:sz="4" w:space="0" w:color="000000"/>
            </w:tcBorders>
          </w:tcPr>
          <w:p w14:paraId="1570CA2B" w14:textId="0E54F5D2" w:rsidR="00A77CAA" w:rsidRPr="00A77CAA" w:rsidRDefault="00A77CAA" w:rsidP="00816FDB">
            <w:pPr>
              <w:pStyle w:val="Akapitzlist"/>
              <w:numPr>
                <w:ilvl w:val="0"/>
                <w:numId w:val="14"/>
              </w:numPr>
              <w:snapToGrid w:val="0"/>
              <w:spacing w:after="0" w:line="240" w:lineRule="auto"/>
              <w:ind w:left="0"/>
              <w:contextualSpacing w:val="0"/>
              <w:rPr>
                <w:rFonts w:ascii="Cambria Math" w:hAnsi="Cambria Math" w:cstheme="minorHAnsi"/>
              </w:rPr>
            </w:pPr>
            <w:r>
              <w:rPr>
                <w:rFonts w:ascii="Cambria Math" w:hAnsi="Cambria Math" w:cstheme="minorHAnsi"/>
              </w:rPr>
              <w:t xml:space="preserve">     </w:t>
            </w:r>
            <w:r>
              <w:rPr>
                <w:rFonts w:ascii="Cambria Math" w:hAnsi="Cambria Math" w:cstheme="minorHAnsi"/>
              </w:rPr>
              <w:t>○</w:t>
            </w:r>
            <w:r>
              <w:rPr>
                <w:rFonts w:ascii="Cambria Math" w:hAnsi="Cambria Math" w:cstheme="minorHAnsi"/>
              </w:rPr>
              <w:t xml:space="preserve"> </w:t>
            </w:r>
            <w:r w:rsidRPr="00A77CAA">
              <w:rPr>
                <w:rFonts w:ascii="Cambria Math" w:hAnsi="Cambria Math" w:cstheme="minorHAnsi"/>
              </w:rPr>
              <w:t>małym przedsiębiorcą*</w:t>
            </w:r>
          </w:p>
          <w:p w14:paraId="230890EA" w14:textId="3AACAB0D" w:rsidR="00A77CAA" w:rsidRPr="00A77CAA" w:rsidRDefault="00A77CAA" w:rsidP="00816FDB">
            <w:pPr>
              <w:pStyle w:val="Akapitzlist"/>
              <w:numPr>
                <w:ilvl w:val="0"/>
                <w:numId w:val="14"/>
              </w:numPr>
              <w:snapToGrid w:val="0"/>
              <w:spacing w:after="0" w:line="240" w:lineRule="auto"/>
              <w:ind w:left="0"/>
              <w:contextualSpacing w:val="0"/>
              <w:rPr>
                <w:rFonts w:ascii="Cambria Math" w:hAnsi="Cambria Math" w:cstheme="minorHAnsi"/>
              </w:rPr>
            </w:pPr>
            <w:r>
              <w:rPr>
                <w:rFonts w:ascii="Cambria Math" w:hAnsi="Cambria Math" w:cstheme="minorHAnsi"/>
              </w:rPr>
              <w:t xml:space="preserve">     </w:t>
            </w:r>
            <w:r>
              <w:rPr>
                <w:rFonts w:ascii="Cambria Math" w:hAnsi="Cambria Math" w:cstheme="minorHAnsi"/>
              </w:rPr>
              <w:t>○</w:t>
            </w:r>
            <w:r>
              <w:rPr>
                <w:rFonts w:ascii="Cambria Math" w:hAnsi="Cambria Math" w:cstheme="minorHAnsi"/>
              </w:rPr>
              <w:t xml:space="preserve"> </w:t>
            </w:r>
            <w:r w:rsidRPr="00A77CAA">
              <w:rPr>
                <w:rFonts w:ascii="Cambria Math" w:hAnsi="Cambria Math" w:cstheme="minorHAnsi"/>
              </w:rPr>
              <w:t>średnim przedsiębiorcą*</w:t>
            </w:r>
          </w:p>
          <w:p w14:paraId="1AAC3651" w14:textId="7335E439" w:rsidR="00A77CAA" w:rsidRPr="00A77CAA" w:rsidRDefault="00A77CAA" w:rsidP="00816FDB">
            <w:pPr>
              <w:pStyle w:val="Akapitzlist"/>
              <w:numPr>
                <w:ilvl w:val="0"/>
                <w:numId w:val="14"/>
              </w:numPr>
              <w:snapToGrid w:val="0"/>
              <w:spacing w:after="0" w:line="240" w:lineRule="auto"/>
              <w:ind w:left="0"/>
              <w:contextualSpacing w:val="0"/>
              <w:rPr>
                <w:rFonts w:ascii="Cambria Math" w:hAnsi="Cambria Math" w:cstheme="minorHAnsi"/>
              </w:rPr>
            </w:pPr>
            <w:r>
              <w:rPr>
                <w:rFonts w:ascii="Cambria Math" w:hAnsi="Cambria Math" w:cstheme="minorHAnsi"/>
              </w:rPr>
              <w:t xml:space="preserve">     ○ </w:t>
            </w:r>
            <w:r w:rsidRPr="00A77CAA">
              <w:rPr>
                <w:rFonts w:ascii="Cambria Math" w:hAnsi="Cambria Math" w:cstheme="minorHAnsi"/>
              </w:rPr>
              <w:t>inny przedsiębiorca*</w:t>
            </w:r>
          </w:p>
        </w:tc>
      </w:tr>
    </w:tbl>
    <w:p w14:paraId="03C3EFDF" w14:textId="77777777" w:rsidR="00A77CAA" w:rsidRPr="00A77CAA" w:rsidRDefault="00A77CAA" w:rsidP="00A77CAA">
      <w:pPr>
        <w:autoSpaceDE w:val="0"/>
        <w:autoSpaceDN w:val="0"/>
        <w:adjustRightInd w:val="0"/>
        <w:spacing w:after="0" w:line="240" w:lineRule="auto"/>
        <w:jc w:val="both"/>
        <w:rPr>
          <w:rFonts w:ascii="Cambria Math" w:hAnsi="Cambria Math" w:cstheme="minorHAnsi"/>
        </w:rPr>
      </w:pPr>
    </w:p>
    <w:p w14:paraId="0ED5F59D" w14:textId="77777777" w:rsidR="00A77CAA" w:rsidRPr="00A77CAA" w:rsidRDefault="00A77CAA" w:rsidP="00A77CAA">
      <w:pPr>
        <w:autoSpaceDE w:val="0"/>
        <w:autoSpaceDN w:val="0"/>
        <w:adjustRightInd w:val="0"/>
        <w:spacing w:after="0" w:line="240" w:lineRule="auto"/>
        <w:jc w:val="both"/>
        <w:rPr>
          <w:rFonts w:ascii="Cambria Math" w:hAnsi="Cambria Math" w:cstheme="minorHAnsi"/>
          <w:b/>
          <w:bCs/>
        </w:rPr>
      </w:pPr>
      <w:r w:rsidRPr="00A77CAA">
        <w:rPr>
          <w:rFonts w:ascii="Cambria Math" w:hAnsi="Cambria Math" w:cstheme="minorHAnsi"/>
        </w:rPr>
        <w:t>*zaznaczyć właściwe</w:t>
      </w:r>
    </w:p>
    <w:p w14:paraId="413C32F8" w14:textId="77777777" w:rsidR="00A77CAA" w:rsidRPr="00A77CAA" w:rsidRDefault="00A77CAA" w:rsidP="00A77CAA">
      <w:pPr>
        <w:spacing w:after="0" w:line="240" w:lineRule="auto"/>
        <w:jc w:val="both"/>
        <w:rPr>
          <w:rFonts w:ascii="Cambria Math" w:hAnsi="Cambria Math" w:cstheme="minorHAnsi"/>
          <w:spacing w:val="-4"/>
        </w:rPr>
      </w:pPr>
    </w:p>
    <w:p w14:paraId="3D7C3101" w14:textId="00844D08" w:rsidR="00A77CAA" w:rsidRPr="001D6D09" w:rsidRDefault="00A77CAA" w:rsidP="001D6D09">
      <w:pPr>
        <w:tabs>
          <w:tab w:val="left" w:pos="5007"/>
        </w:tabs>
        <w:spacing w:after="0"/>
        <w:jc w:val="both"/>
        <w:rPr>
          <w:rFonts w:ascii="Cambria Math" w:hAnsi="Cambria Math" w:cs="Times New Roman"/>
          <w:b/>
          <w:color w:val="000000"/>
          <w:sz w:val="24"/>
          <w:szCs w:val="24"/>
          <w:u w:color="000000"/>
        </w:rPr>
      </w:pPr>
      <w:r w:rsidRPr="00A77CAA">
        <w:rPr>
          <w:rFonts w:ascii="Cambria Math" w:hAnsi="Cambria Math" w:cstheme="minorHAnsi"/>
          <w:spacing w:val="-4"/>
        </w:rPr>
        <w:t>W odpowiedzi na ogłoszenie o zamówieniu składamy ofertę w postępowaniu o udzielenie zamówienia publicznego prowadzonego w trybie przetargu nieograniczonego na:</w:t>
      </w:r>
      <w:r w:rsidRPr="00A77CAA">
        <w:rPr>
          <w:rFonts w:ascii="Cambria Math" w:hAnsi="Cambria Math" w:cstheme="minorHAnsi"/>
          <w:b/>
        </w:rPr>
        <w:t xml:space="preserve"> </w:t>
      </w:r>
      <w:r w:rsidR="001D6D09">
        <w:rPr>
          <w:rFonts w:ascii="Cambria Math" w:hAnsi="Cambria Math" w:cstheme="minorHAnsi"/>
          <w:b/>
        </w:rPr>
        <w:t>„</w:t>
      </w:r>
      <w:r w:rsidR="001D6D09" w:rsidRPr="00961319">
        <w:rPr>
          <w:rFonts w:ascii="Cambria Math" w:hAnsi="Cambria Math" w:cs="Times New Roman"/>
          <w:b/>
          <w:color w:val="000000"/>
          <w:sz w:val="24"/>
          <w:szCs w:val="24"/>
          <w:u w:color="000000"/>
        </w:rPr>
        <w:t>Remont istniejącej Stacji Uzdatniania Wody w zakresie wymiany</w:t>
      </w:r>
      <w:r w:rsidR="001D6D09">
        <w:rPr>
          <w:rFonts w:ascii="Cambria Math" w:hAnsi="Cambria Math" w:cs="Times New Roman"/>
          <w:b/>
          <w:color w:val="000000"/>
          <w:sz w:val="24"/>
          <w:szCs w:val="24"/>
          <w:u w:color="000000"/>
        </w:rPr>
        <w:t xml:space="preserve"> </w:t>
      </w:r>
      <w:r w:rsidR="001D6D09" w:rsidRPr="00961319">
        <w:rPr>
          <w:rFonts w:ascii="Cambria Math" w:hAnsi="Cambria Math" w:cs="Times New Roman"/>
          <w:b/>
          <w:color w:val="000000"/>
          <w:sz w:val="24"/>
          <w:szCs w:val="24"/>
          <w:u w:color="000000"/>
        </w:rPr>
        <w:t>technologii w m. Prześlice</w:t>
      </w:r>
      <w:r w:rsidR="001D6D09">
        <w:rPr>
          <w:rFonts w:ascii="Cambria Math" w:hAnsi="Cambria Math" w:cs="Times New Roman"/>
          <w:b/>
          <w:color w:val="000000"/>
          <w:sz w:val="24"/>
          <w:szCs w:val="24"/>
          <w:u w:color="000000"/>
        </w:rPr>
        <w:t>.”</w:t>
      </w:r>
    </w:p>
    <w:p w14:paraId="63D6060B" w14:textId="77777777" w:rsidR="00A77CAA" w:rsidRPr="00A77CAA" w:rsidRDefault="00A77CAA" w:rsidP="00A77CAA">
      <w:pPr>
        <w:spacing w:after="0" w:line="240" w:lineRule="auto"/>
        <w:contextualSpacing/>
        <w:jc w:val="both"/>
        <w:rPr>
          <w:rFonts w:ascii="Cambria Math" w:hAnsi="Cambria Math" w:cstheme="minorHAnsi"/>
        </w:rPr>
      </w:pPr>
    </w:p>
    <w:p w14:paraId="24B2B195" w14:textId="77777777" w:rsidR="00A77CAA" w:rsidRPr="00A77CAA" w:rsidRDefault="00A77CAA" w:rsidP="00A77CAA">
      <w:pPr>
        <w:spacing w:after="0" w:line="240" w:lineRule="auto"/>
        <w:contextualSpacing/>
        <w:jc w:val="both"/>
        <w:rPr>
          <w:rFonts w:ascii="Cambria Math" w:hAnsi="Cambria Math" w:cstheme="minorHAnsi"/>
        </w:rPr>
      </w:pPr>
      <w:r w:rsidRPr="00A77CAA">
        <w:rPr>
          <w:rFonts w:ascii="Cambria Math" w:hAnsi="Cambria Math" w:cstheme="minorHAnsi"/>
        </w:rPr>
        <w:t>Oświadczam/y, że oferowana cena uwzględnia wszystkie koszty związane z realizacją przedmiotu zamówienia. Oferuję/</w:t>
      </w:r>
      <w:proofErr w:type="spellStart"/>
      <w:r w:rsidRPr="00A77CAA">
        <w:rPr>
          <w:rFonts w:ascii="Cambria Math" w:hAnsi="Cambria Math" w:cstheme="minorHAnsi"/>
        </w:rPr>
        <w:t>emy</w:t>
      </w:r>
      <w:proofErr w:type="spellEnd"/>
      <w:r w:rsidRPr="00A77CAA">
        <w:rPr>
          <w:rFonts w:ascii="Cambria Math" w:hAnsi="Cambria Math" w:cstheme="minorHAnsi"/>
        </w:rPr>
        <w:t xml:space="preserve"> wykonanie przedmiotu zamówienia </w:t>
      </w:r>
      <w:r w:rsidRPr="00A77CAA">
        <w:rPr>
          <w:rFonts w:ascii="Cambria Math" w:hAnsi="Cambria Math" w:cstheme="minorHAnsi"/>
          <w:b/>
        </w:rPr>
        <w:t>za cenę ryczałtową</w:t>
      </w:r>
      <w:r w:rsidRPr="00A77CAA">
        <w:rPr>
          <w:rFonts w:ascii="Cambria Math" w:hAnsi="Cambria Math" w:cstheme="minorHAnsi"/>
        </w:rPr>
        <w:t xml:space="preserve"> w wysokości:</w:t>
      </w:r>
    </w:p>
    <w:p w14:paraId="765375F2" w14:textId="77777777" w:rsidR="00A77CAA" w:rsidRPr="00A77CAA" w:rsidRDefault="00A77CAA" w:rsidP="00A77CAA">
      <w:pPr>
        <w:pStyle w:val="Akapitzlist"/>
        <w:spacing w:after="0" w:line="240" w:lineRule="auto"/>
        <w:ind w:left="0"/>
        <w:jc w:val="both"/>
        <w:rPr>
          <w:rFonts w:ascii="Cambria Math" w:hAnsi="Cambria Math" w:cstheme="minorHAnsi"/>
        </w:rPr>
      </w:pPr>
    </w:p>
    <w:p w14:paraId="7B5244CD" w14:textId="77777777" w:rsidR="00A77CAA" w:rsidRPr="00A77CAA" w:rsidRDefault="00A77CAA" w:rsidP="00A77CAA">
      <w:pPr>
        <w:pStyle w:val="Akapitzlist"/>
        <w:spacing w:after="0" w:line="240" w:lineRule="auto"/>
        <w:ind w:left="0"/>
        <w:jc w:val="both"/>
        <w:rPr>
          <w:rFonts w:ascii="Cambria Math" w:hAnsi="Cambria Math" w:cstheme="minorHAnsi"/>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0"/>
        <w:gridCol w:w="5231"/>
        <w:gridCol w:w="2531"/>
      </w:tblGrid>
      <w:tr w:rsidR="00A77CAA" w:rsidRPr="00A77CAA" w14:paraId="7A47D967" w14:textId="77777777" w:rsidTr="00F9082B">
        <w:tc>
          <w:tcPr>
            <w:tcW w:w="870" w:type="dxa"/>
            <w:shd w:val="pct12" w:color="auto" w:fill="auto"/>
          </w:tcPr>
          <w:p w14:paraId="1E266735" w14:textId="77777777" w:rsidR="00A77CAA" w:rsidRPr="00A77CAA" w:rsidRDefault="00A77CAA" w:rsidP="00A77CAA">
            <w:pPr>
              <w:numPr>
                <w:ilvl w:val="12"/>
                <w:numId w:val="0"/>
              </w:numPr>
              <w:spacing w:after="0" w:line="240" w:lineRule="auto"/>
              <w:jc w:val="center"/>
              <w:rPr>
                <w:rFonts w:ascii="Cambria Math" w:hAnsi="Cambria Math" w:cstheme="minorHAnsi"/>
                <w:b/>
              </w:rPr>
            </w:pPr>
          </w:p>
          <w:p w14:paraId="4252241C" w14:textId="38BADBB8" w:rsidR="00A77CAA" w:rsidRPr="00A77CAA" w:rsidRDefault="00A77CAA" w:rsidP="00A77CAA">
            <w:pPr>
              <w:numPr>
                <w:ilvl w:val="12"/>
                <w:numId w:val="0"/>
              </w:numPr>
              <w:spacing w:after="0" w:line="240" w:lineRule="auto"/>
              <w:jc w:val="center"/>
              <w:rPr>
                <w:rFonts w:ascii="Cambria Math" w:hAnsi="Cambria Math" w:cstheme="minorHAnsi"/>
                <w:b/>
              </w:rPr>
            </w:pPr>
          </w:p>
        </w:tc>
        <w:tc>
          <w:tcPr>
            <w:tcW w:w="5231" w:type="dxa"/>
            <w:shd w:val="pct12" w:color="auto" w:fill="auto"/>
            <w:vAlign w:val="center"/>
          </w:tcPr>
          <w:p w14:paraId="6440276D" w14:textId="0EDFBF4E" w:rsidR="00A77CAA" w:rsidRPr="00A77CAA" w:rsidRDefault="00A77CAA" w:rsidP="00A77CAA">
            <w:pPr>
              <w:widowControl w:val="0"/>
              <w:autoSpaceDE w:val="0"/>
              <w:autoSpaceDN w:val="0"/>
              <w:adjustRightInd w:val="0"/>
              <w:spacing w:after="0" w:line="240" w:lineRule="auto"/>
              <w:jc w:val="center"/>
              <w:rPr>
                <w:rFonts w:ascii="Cambria Math" w:hAnsi="Cambria Math" w:cstheme="minorHAnsi"/>
                <w:b/>
                <w:bCs/>
              </w:rPr>
            </w:pPr>
          </w:p>
        </w:tc>
        <w:tc>
          <w:tcPr>
            <w:tcW w:w="2531" w:type="dxa"/>
            <w:shd w:val="pct12" w:color="auto" w:fill="auto"/>
            <w:vAlign w:val="center"/>
          </w:tcPr>
          <w:p w14:paraId="0C3577F6" w14:textId="77777777" w:rsidR="00A77CAA" w:rsidRPr="00A77CAA" w:rsidRDefault="00A77CAA" w:rsidP="00A77CAA">
            <w:pPr>
              <w:numPr>
                <w:ilvl w:val="12"/>
                <w:numId w:val="0"/>
              </w:numPr>
              <w:spacing w:after="0" w:line="240" w:lineRule="auto"/>
              <w:jc w:val="center"/>
              <w:rPr>
                <w:rFonts w:ascii="Cambria Math" w:hAnsi="Cambria Math" w:cstheme="minorHAnsi"/>
                <w:b/>
              </w:rPr>
            </w:pPr>
            <w:r w:rsidRPr="00A77CAA">
              <w:rPr>
                <w:rFonts w:ascii="Cambria Math" w:hAnsi="Cambria Math" w:cstheme="minorHAnsi"/>
                <w:b/>
              </w:rPr>
              <w:t>Kwota w PLN</w:t>
            </w:r>
          </w:p>
        </w:tc>
      </w:tr>
      <w:tr w:rsidR="00A77CAA" w:rsidRPr="00A77CAA" w14:paraId="6837141C" w14:textId="77777777" w:rsidTr="00F9082B">
        <w:tc>
          <w:tcPr>
            <w:tcW w:w="870" w:type="dxa"/>
            <w:shd w:val="pct10" w:color="auto" w:fill="auto"/>
            <w:vAlign w:val="center"/>
          </w:tcPr>
          <w:p w14:paraId="316C37BC" w14:textId="77777777" w:rsidR="00A77CAA" w:rsidRPr="00A77CAA" w:rsidRDefault="00A77CAA" w:rsidP="00A77CAA">
            <w:pPr>
              <w:numPr>
                <w:ilvl w:val="12"/>
                <w:numId w:val="0"/>
              </w:numPr>
              <w:spacing w:after="0" w:line="240" w:lineRule="auto"/>
              <w:jc w:val="center"/>
              <w:rPr>
                <w:rFonts w:ascii="Cambria Math" w:hAnsi="Cambria Math" w:cstheme="minorHAnsi"/>
              </w:rPr>
            </w:pPr>
            <w:bookmarkStart w:id="5" w:name="_Hlk482884304"/>
          </w:p>
          <w:p w14:paraId="1FA2EFC1" w14:textId="77777777" w:rsidR="00A77CAA" w:rsidRPr="00A77CAA" w:rsidRDefault="00A77CAA" w:rsidP="00A77CAA">
            <w:pPr>
              <w:numPr>
                <w:ilvl w:val="12"/>
                <w:numId w:val="0"/>
              </w:numPr>
              <w:spacing w:after="0" w:line="240" w:lineRule="auto"/>
              <w:jc w:val="center"/>
              <w:rPr>
                <w:rFonts w:ascii="Cambria Math" w:hAnsi="Cambria Math" w:cstheme="minorHAnsi"/>
              </w:rPr>
            </w:pPr>
            <w:r w:rsidRPr="00A77CAA">
              <w:rPr>
                <w:rFonts w:ascii="Cambria Math" w:hAnsi="Cambria Math" w:cstheme="minorHAnsi"/>
              </w:rPr>
              <w:t>1.</w:t>
            </w:r>
          </w:p>
          <w:p w14:paraId="48D48B64" w14:textId="77777777" w:rsidR="00A77CAA" w:rsidRPr="00A77CAA" w:rsidRDefault="00A77CAA" w:rsidP="00A77CAA">
            <w:pPr>
              <w:numPr>
                <w:ilvl w:val="12"/>
                <w:numId w:val="0"/>
              </w:numPr>
              <w:spacing w:after="0" w:line="240" w:lineRule="auto"/>
              <w:jc w:val="center"/>
              <w:rPr>
                <w:rFonts w:ascii="Cambria Math" w:hAnsi="Cambria Math" w:cstheme="minorHAnsi"/>
              </w:rPr>
            </w:pPr>
          </w:p>
        </w:tc>
        <w:tc>
          <w:tcPr>
            <w:tcW w:w="5231" w:type="dxa"/>
            <w:shd w:val="pct10" w:color="auto" w:fill="auto"/>
          </w:tcPr>
          <w:p w14:paraId="1CF451B9" w14:textId="77777777" w:rsidR="00A77CAA" w:rsidRPr="00A77CAA" w:rsidRDefault="00A77CAA" w:rsidP="00A77CAA">
            <w:pPr>
              <w:numPr>
                <w:ilvl w:val="12"/>
                <w:numId w:val="0"/>
              </w:numPr>
              <w:spacing w:after="0" w:line="240" w:lineRule="auto"/>
              <w:jc w:val="center"/>
              <w:rPr>
                <w:rFonts w:ascii="Cambria Math" w:hAnsi="Cambria Math" w:cstheme="minorHAnsi"/>
                <w:b/>
                <w:bCs/>
              </w:rPr>
            </w:pPr>
          </w:p>
          <w:p w14:paraId="63EFEA3D" w14:textId="77777777" w:rsidR="00A77CAA" w:rsidRPr="00A77CAA" w:rsidRDefault="00A77CAA" w:rsidP="00A77CAA">
            <w:pPr>
              <w:numPr>
                <w:ilvl w:val="12"/>
                <w:numId w:val="0"/>
              </w:numPr>
              <w:spacing w:after="0" w:line="240" w:lineRule="auto"/>
              <w:jc w:val="center"/>
              <w:rPr>
                <w:rFonts w:ascii="Cambria Math" w:hAnsi="Cambria Math" w:cstheme="minorHAnsi"/>
                <w:b/>
                <w:bCs/>
              </w:rPr>
            </w:pPr>
            <w:r w:rsidRPr="00A77CAA">
              <w:rPr>
                <w:rFonts w:ascii="Cambria Math" w:hAnsi="Cambria Math" w:cstheme="minorHAnsi"/>
                <w:b/>
                <w:bCs/>
              </w:rPr>
              <w:t xml:space="preserve">Cena netto </w:t>
            </w:r>
          </w:p>
        </w:tc>
        <w:tc>
          <w:tcPr>
            <w:tcW w:w="2531" w:type="dxa"/>
          </w:tcPr>
          <w:p w14:paraId="05FA23AB" w14:textId="77777777" w:rsidR="00A77CAA" w:rsidRPr="00A77CAA" w:rsidRDefault="00A77CAA" w:rsidP="00A77CAA">
            <w:pPr>
              <w:numPr>
                <w:ilvl w:val="12"/>
                <w:numId w:val="0"/>
              </w:numPr>
              <w:spacing w:after="0" w:line="240" w:lineRule="auto"/>
              <w:rPr>
                <w:rFonts w:ascii="Cambria Math" w:hAnsi="Cambria Math" w:cstheme="minorHAnsi"/>
              </w:rPr>
            </w:pPr>
          </w:p>
        </w:tc>
      </w:tr>
      <w:tr w:rsidR="00A77CAA" w:rsidRPr="00A77CAA" w14:paraId="35E086F9" w14:textId="77777777" w:rsidTr="00F9082B">
        <w:tc>
          <w:tcPr>
            <w:tcW w:w="870" w:type="dxa"/>
            <w:shd w:val="pct10" w:color="auto" w:fill="auto"/>
            <w:vAlign w:val="center"/>
          </w:tcPr>
          <w:p w14:paraId="240B70D5" w14:textId="77777777" w:rsidR="00A77CAA" w:rsidRPr="00A77CAA" w:rsidRDefault="00A77CAA" w:rsidP="00A77CAA">
            <w:pPr>
              <w:numPr>
                <w:ilvl w:val="12"/>
                <w:numId w:val="0"/>
              </w:numPr>
              <w:spacing w:after="0" w:line="240" w:lineRule="auto"/>
              <w:jc w:val="center"/>
              <w:rPr>
                <w:rFonts w:ascii="Cambria Math" w:hAnsi="Cambria Math" w:cstheme="minorHAnsi"/>
              </w:rPr>
            </w:pPr>
          </w:p>
          <w:p w14:paraId="65F45C1D" w14:textId="77777777" w:rsidR="00A77CAA" w:rsidRPr="00A77CAA" w:rsidRDefault="00A77CAA" w:rsidP="00A77CAA">
            <w:pPr>
              <w:numPr>
                <w:ilvl w:val="12"/>
                <w:numId w:val="0"/>
              </w:numPr>
              <w:spacing w:after="0" w:line="240" w:lineRule="auto"/>
              <w:jc w:val="center"/>
              <w:rPr>
                <w:rFonts w:ascii="Cambria Math" w:hAnsi="Cambria Math" w:cstheme="minorHAnsi"/>
              </w:rPr>
            </w:pPr>
            <w:r w:rsidRPr="00A77CAA">
              <w:rPr>
                <w:rFonts w:ascii="Cambria Math" w:hAnsi="Cambria Math" w:cstheme="minorHAnsi"/>
              </w:rPr>
              <w:t>2.</w:t>
            </w:r>
          </w:p>
          <w:p w14:paraId="6A7EC256" w14:textId="77777777" w:rsidR="00A77CAA" w:rsidRPr="00A77CAA" w:rsidRDefault="00A77CAA" w:rsidP="00A77CAA">
            <w:pPr>
              <w:numPr>
                <w:ilvl w:val="12"/>
                <w:numId w:val="0"/>
              </w:numPr>
              <w:spacing w:after="0" w:line="240" w:lineRule="auto"/>
              <w:jc w:val="center"/>
              <w:rPr>
                <w:rFonts w:ascii="Cambria Math" w:hAnsi="Cambria Math" w:cstheme="minorHAnsi"/>
              </w:rPr>
            </w:pPr>
          </w:p>
        </w:tc>
        <w:tc>
          <w:tcPr>
            <w:tcW w:w="5231" w:type="dxa"/>
            <w:shd w:val="pct10" w:color="auto" w:fill="auto"/>
          </w:tcPr>
          <w:p w14:paraId="1BF25C79" w14:textId="77777777" w:rsidR="00A77CAA" w:rsidRPr="00A77CAA" w:rsidRDefault="00A77CAA" w:rsidP="00A77CAA">
            <w:pPr>
              <w:numPr>
                <w:ilvl w:val="12"/>
                <w:numId w:val="0"/>
              </w:numPr>
              <w:spacing w:after="0" w:line="240" w:lineRule="auto"/>
              <w:jc w:val="center"/>
              <w:rPr>
                <w:rFonts w:ascii="Cambria Math" w:hAnsi="Cambria Math" w:cstheme="minorHAnsi"/>
                <w:b/>
                <w:bCs/>
              </w:rPr>
            </w:pPr>
          </w:p>
          <w:p w14:paraId="3BD251C5" w14:textId="77777777" w:rsidR="00A77CAA" w:rsidRPr="00A77CAA" w:rsidRDefault="00A77CAA" w:rsidP="00A77CAA">
            <w:pPr>
              <w:numPr>
                <w:ilvl w:val="12"/>
                <w:numId w:val="0"/>
              </w:numPr>
              <w:spacing w:after="0" w:line="240" w:lineRule="auto"/>
              <w:jc w:val="center"/>
              <w:rPr>
                <w:rFonts w:ascii="Cambria Math" w:hAnsi="Cambria Math" w:cstheme="minorHAnsi"/>
                <w:b/>
                <w:bCs/>
              </w:rPr>
            </w:pPr>
            <w:r w:rsidRPr="00A77CAA">
              <w:rPr>
                <w:rFonts w:ascii="Cambria Math" w:hAnsi="Cambria Math" w:cstheme="minorHAnsi"/>
                <w:b/>
                <w:bCs/>
              </w:rPr>
              <w:t>Stawka podatku VAT</w:t>
            </w:r>
          </w:p>
        </w:tc>
        <w:tc>
          <w:tcPr>
            <w:tcW w:w="2531" w:type="dxa"/>
          </w:tcPr>
          <w:p w14:paraId="0E97B4CE" w14:textId="77777777" w:rsidR="00A77CAA" w:rsidRPr="00A77CAA" w:rsidRDefault="00A77CAA" w:rsidP="00A77CAA">
            <w:pPr>
              <w:numPr>
                <w:ilvl w:val="12"/>
                <w:numId w:val="0"/>
              </w:numPr>
              <w:spacing w:after="0" w:line="240" w:lineRule="auto"/>
              <w:jc w:val="center"/>
              <w:rPr>
                <w:rFonts w:ascii="Cambria Math" w:hAnsi="Cambria Math" w:cstheme="minorHAnsi"/>
              </w:rPr>
            </w:pPr>
          </w:p>
          <w:p w14:paraId="6D000C30" w14:textId="77777777" w:rsidR="00A77CAA" w:rsidRPr="00A77CAA" w:rsidRDefault="00A77CAA" w:rsidP="00A77CAA">
            <w:pPr>
              <w:numPr>
                <w:ilvl w:val="12"/>
                <w:numId w:val="0"/>
              </w:numPr>
              <w:spacing w:after="0" w:line="240" w:lineRule="auto"/>
              <w:jc w:val="center"/>
              <w:rPr>
                <w:rFonts w:ascii="Cambria Math" w:hAnsi="Cambria Math" w:cstheme="minorHAnsi"/>
              </w:rPr>
            </w:pPr>
            <w:r w:rsidRPr="00A77CAA">
              <w:rPr>
                <w:rFonts w:ascii="Cambria Math" w:hAnsi="Cambria Math" w:cstheme="minorHAnsi"/>
              </w:rPr>
              <w:t>23 %</w:t>
            </w:r>
          </w:p>
        </w:tc>
      </w:tr>
      <w:tr w:rsidR="00A77CAA" w:rsidRPr="00A77CAA" w14:paraId="7242C37A" w14:textId="77777777" w:rsidTr="00F9082B">
        <w:tc>
          <w:tcPr>
            <w:tcW w:w="870" w:type="dxa"/>
            <w:shd w:val="pct10" w:color="auto" w:fill="auto"/>
            <w:vAlign w:val="center"/>
          </w:tcPr>
          <w:p w14:paraId="01A6C9EA" w14:textId="77777777" w:rsidR="00A77CAA" w:rsidRPr="00A77CAA" w:rsidRDefault="00A77CAA" w:rsidP="00A77CAA">
            <w:pPr>
              <w:numPr>
                <w:ilvl w:val="12"/>
                <w:numId w:val="0"/>
              </w:numPr>
              <w:spacing w:after="0" w:line="240" w:lineRule="auto"/>
              <w:jc w:val="center"/>
              <w:rPr>
                <w:rFonts w:ascii="Cambria Math" w:hAnsi="Cambria Math" w:cstheme="minorHAnsi"/>
              </w:rPr>
            </w:pPr>
          </w:p>
          <w:p w14:paraId="769CC61C" w14:textId="77777777" w:rsidR="00A77CAA" w:rsidRPr="00A77CAA" w:rsidRDefault="00A77CAA" w:rsidP="00A77CAA">
            <w:pPr>
              <w:numPr>
                <w:ilvl w:val="12"/>
                <w:numId w:val="0"/>
              </w:numPr>
              <w:spacing w:after="0" w:line="240" w:lineRule="auto"/>
              <w:jc w:val="center"/>
              <w:rPr>
                <w:rFonts w:ascii="Cambria Math" w:hAnsi="Cambria Math" w:cstheme="minorHAnsi"/>
              </w:rPr>
            </w:pPr>
            <w:r w:rsidRPr="00A77CAA">
              <w:rPr>
                <w:rFonts w:ascii="Cambria Math" w:hAnsi="Cambria Math" w:cstheme="minorHAnsi"/>
              </w:rPr>
              <w:t>3.</w:t>
            </w:r>
          </w:p>
          <w:p w14:paraId="77691189" w14:textId="77777777" w:rsidR="00A77CAA" w:rsidRPr="00A77CAA" w:rsidRDefault="00A77CAA" w:rsidP="00A77CAA">
            <w:pPr>
              <w:numPr>
                <w:ilvl w:val="12"/>
                <w:numId w:val="0"/>
              </w:numPr>
              <w:spacing w:after="0" w:line="240" w:lineRule="auto"/>
              <w:jc w:val="center"/>
              <w:rPr>
                <w:rFonts w:ascii="Cambria Math" w:hAnsi="Cambria Math" w:cstheme="minorHAnsi"/>
              </w:rPr>
            </w:pPr>
          </w:p>
        </w:tc>
        <w:tc>
          <w:tcPr>
            <w:tcW w:w="5231" w:type="dxa"/>
            <w:shd w:val="pct10" w:color="auto" w:fill="auto"/>
          </w:tcPr>
          <w:p w14:paraId="14D2B9C5" w14:textId="77777777" w:rsidR="00A77CAA" w:rsidRPr="00A77CAA" w:rsidRDefault="00A77CAA" w:rsidP="00A77CAA">
            <w:pPr>
              <w:numPr>
                <w:ilvl w:val="12"/>
                <w:numId w:val="0"/>
              </w:numPr>
              <w:spacing w:after="0" w:line="240" w:lineRule="auto"/>
              <w:jc w:val="center"/>
              <w:rPr>
                <w:rFonts w:ascii="Cambria Math" w:hAnsi="Cambria Math" w:cstheme="minorHAnsi"/>
                <w:b/>
                <w:bCs/>
              </w:rPr>
            </w:pPr>
          </w:p>
          <w:p w14:paraId="732D7DED" w14:textId="77777777" w:rsidR="00A77CAA" w:rsidRPr="00A77CAA" w:rsidRDefault="00A77CAA" w:rsidP="00A77CAA">
            <w:pPr>
              <w:numPr>
                <w:ilvl w:val="12"/>
                <w:numId w:val="0"/>
              </w:numPr>
              <w:spacing w:after="0" w:line="240" w:lineRule="auto"/>
              <w:jc w:val="center"/>
              <w:rPr>
                <w:rFonts w:ascii="Cambria Math" w:hAnsi="Cambria Math" w:cstheme="minorHAnsi"/>
                <w:b/>
                <w:bCs/>
              </w:rPr>
            </w:pPr>
            <w:r w:rsidRPr="00A77CAA">
              <w:rPr>
                <w:rFonts w:ascii="Cambria Math" w:hAnsi="Cambria Math" w:cstheme="minorHAnsi"/>
                <w:b/>
                <w:bCs/>
              </w:rPr>
              <w:t>Wysokość podatku VAT</w:t>
            </w:r>
          </w:p>
        </w:tc>
        <w:tc>
          <w:tcPr>
            <w:tcW w:w="2531" w:type="dxa"/>
          </w:tcPr>
          <w:p w14:paraId="3344D241" w14:textId="77777777" w:rsidR="00A77CAA" w:rsidRPr="00A77CAA" w:rsidRDefault="00A77CAA" w:rsidP="00A77CAA">
            <w:pPr>
              <w:numPr>
                <w:ilvl w:val="12"/>
                <w:numId w:val="0"/>
              </w:numPr>
              <w:spacing w:after="0" w:line="240" w:lineRule="auto"/>
              <w:rPr>
                <w:rFonts w:ascii="Cambria Math" w:hAnsi="Cambria Math" w:cstheme="minorHAnsi"/>
              </w:rPr>
            </w:pPr>
          </w:p>
        </w:tc>
      </w:tr>
      <w:tr w:rsidR="00A77CAA" w:rsidRPr="00A77CAA" w14:paraId="79A59D65" w14:textId="77777777" w:rsidTr="00F9082B">
        <w:tc>
          <w:tcPr>
            <w:tcW w:w="870" w:type="dxa"/>
            <w:shd w:val="pct10" w:color="auto" w:fill="auto"/>
            <w:vAlign w:val="center"/>
          </w:tcPr>
          <w:p w14:paraId="0652248C" w14:textId="77777777" w:rsidR="00A77CAA" w:rsidRPr="00A77CAA" w:rsidRDefault="00A77CAA" w:rsidP="00A77CAA">
            <w:pPr>
              <w:numPr>
                <w:ilvl w:val="12"/>
                <w:numId w:val="0"/>
              </w:numPr>
              <w:spacing w:after="0" w:line="240" w:lineRule="auto"/>
              <w:jc w:val="center"/>
              <w:rPr>
                <w:rFonts w:ascii="Cambria Math" w:hAnsi="Cambria Math" w:cstheme="minorHAnsi"/>
              </w:rPr>
            </w:pPr>
            <w:r w:rsidRPr="00A77CAA">
              <w:rPr>
                <w:rFonts w:ascii="Cambria Math" w:hAnsi="Cambria Math" w:cstheme="minorHAnsi"/>
              </w:rPr>
              <w:t>4.</w:t>
            </w:r>
          </w:p>
        </w:tc>
        <w:tc>
          <w:tcPr>
            <w:tcW w:w="5231" w:type="dxa"/>
            <w:shd w:val="pct10" w:color="auto" w:fill="auto"/>
          </w:tcPr>
          <w:p w14:paraId="1850C0D7" w14:textId="77777777" w:rsidR="00A77CAA" w:rsidRPr="00A77CAA" w:rsidRDefault="00A77CAA" w:rsidP="00A77CAA">
            <w:pPr>
              <w:numPr>
                <w:ilvl w:val="12"/>
                <w:numId w:val="0"/>
              </w:numPr>
              <w:spacing w:after="0" w:line="240" w:lineRule="auto"/>
              <w:jc w:val="center"/>
              <w:rPr>
                <w:rFonts w:ascii="Cambria Math" w:hAnsi="Cambria Math" w:cstheme="minorHAnsi"/>
                <w:b/>
                <w:bCs/>
              </w:rPr>
            </w:pPr>
          </w:p>
          <w:p w14:paraId="6D02B180" w14:textId="77777777" w:rsidR="00A77CAA" w:rsidRPr="00A77CAA" w:rsidRDefault="00A77CAA" w:rsidP="00A77CAA">
            <w:pPr>
              <w:numPr>
                <w:ilvl w:val="12"/>
                <w:numId w:val="0"/>
              </w:numPr>
              <w:spacing w:after="0" w:line="240" w:lineRule="auto"/>
              <w:jc w:val="center"/>
              <w:rPr>
                <w:rFonts w:ascii="Cambria Math" w:hAnsi="Cambria Math" w:cstheme="minorHAnsi"/>
                <w:b/>
                <w:bCs/>
              </w:rPr>
            </w:pPr>
            <w:r w:rsidRPr="00A77CAA">
              <w:rPr>
                <w:rFonts w:ascii="Cambria Math" w:hAnsi="Cambria Math" w:cstheme="minorHAnsi"/>
                <w:b/>
                <w:bCs/>
              </w:rPr>
              <w:t xml:space="preserve">Cena brutto </w:t>
            </w:r>
          </w:p>
          <w:p w14:paraId="1B605A96" w14:textId="77777777" w:rsidR="00A77CAA" w:rsidRPr="00A77CAA" w:rsidRDefault="00A77CAA" w:rsidP="00A77CAA">
            <w:pPr>
              <w:numPr>
                <w:ilvl w:val="12"/>
                <w:numId w:val="0"/>
              </w:numPr>
              <w:spacing w:after="0" w:line="240" w:lineRule="auto"/>
              <w:jc w:val="center"/>
              <w:rPr>
                <w:rFonts w:ascii="Cambria Math" w:hAnsi="Cambria Math" w:cstheme="minorHAnsi"/>
                <w:b/>
                <w:bCs/>
              </w:rPr>
            </w:pPr>
          </w:p>
        </w:tc>
        <w:tc>
          <w:tcPr>
            <w:tcW w:w="2531" w:type="dxa"/>
          </w:tcPr>
          <w:p w14:paraId="5A7FF34C" w14:textId="77777777" w:rsidR="00A77CAA" w:rsidRPr="00A77CAA" w:rsidRDefault="00A77CAA" w:rsidP="00A77CAA">
            <w:pPr>
              <w:numPr>
                <w:ilvl w:val="12"/>
                <w:numId w:val="0"/>
              </w:numPr>
              <w:spacing w:after="0" w:line="240" w:lineRule="auto"/>
              <w:rPr>
                <w:rFonts w:ascii="Cambria Math" w:hAnsi="Cambria Math" w:cstheme="minorHAnsi"/>
              </w:rPr>
            </w:pPr>
          </w:p>
        </w:tc>
      </w:tr>
      <w:bookmarkEnd w:id="5"/>
    </w:tbl>
    <w:p w14:paraId="7DC47B0B" w14:textId="77777777" w:rsidR="00A77CAA" w:rsidRPr="00A77CAA" w:rsidRDefault="00A77CAA" w:rsidP="00A77CAA">
      <w:pPr>
        <w:pStyle w:val="Akapitzlist"/>
        <w:spacing w:after="0" w:line="240" w:lineRule="auto"/>
        <w:ind w:left="0"/>
        <w:jc w:val="both"/>
        <w:rPr>
          <w:rFonts w:ascii="Cambria Math" w:hAnsi="Cambria Math" w:cstheme="minorHAnsi"/>
        </w:rPr>
      </w:pPr>
    </w:p>
    <w:p w14:paraId="75B14EE7" w14:textId="77777777" w:rsidR="00A77CAA" w:rsidRPr="00A77CAA" w:rsidRDefault="00A77CAA" w:rsidP="00A77CAA">
      <w:pPr>
        <w:pStyle w:val="Akapitzlist"/>
        <w:spacing w:after="0" w:line="240" w:lineRule="auto"/>
        <w:ind w:left="0"/>
        <w:jc w:val="both"/>
        <w:rPr>
          <w:rFonts w:ascii="Cambria Math" w:hAnsi="Cambria Math" w:cstheme="minorHAnsi"/>
        </w:rPr>
      </w:pPr>
    </w:p>
    <w:p w14:paraId="2E2CE224" w14:textId="77777777" w:rsidR="00A77CAA" w:rsidRPr="00A77CAA" w:rsidRDefault="00A77CAA" w:rsidP="00A77CAA">
      <w:pPr>
        <w:spacing w:after="0" w:line="240" w:lineRule="auto"/>
        <w:jc w:val="both"/>
        <w:rPr>
          <w:rFonts w:ascii="Cambria Math" w:hAnsi="Cambria Math" w:cstheme="minorHAnsi"/>
        </w:rPr>
      </w:pPr>
      <w:r w:rsidRPr="00A77CAA">
        <w:rPr>
          <w:rFonts w:ascii="Cambria Math" w:hAnsi="Cambria Math" w:cstheme="minorHAnsi"/>
        </w:rPr>
        <w:t>Słownie cena oferty brutto: …………………….……………………………….……………………………..</w:t>
      </w:r>
    </w:p>
    <w:p w14:paraId="0AEC3A0D" w14:textId="77777777" w:rsidR="00A77CAA" w:rsidRPr="00A77CAA" w:rsidRDefault="00A77CAA" w:rsidP="00A77CAA">
      <w:pPr>
        <w:spacing w:after="0" w:line="240" w:lineRule="auto"/>
        <w:jc w:val="both"/>
        <w:rPr>
          <w:rFonts w:ascii="Cambria Math" w:hAnsi="Cambria Math" w:cstheme="minorHAnsi"/>
        </w:rPr>
      </w:pPr>
    </w:p>
    <w:p w14:paraId="237BB654" w14:textId="77777777" w:rsidR="00A77CAA" w:rsidRPr="00A77CAA" w:rsidRDefault="00A77CAA" w:rsidP="00A77CAA">
      <w:pPr>
        <w:spacing w:after="0" w:line="240" w:lineRule="auto"/>
        <w:jc w:val="both"/>
        <w:rPr>
          <w:rFonts w:ascii="Cambria Math" w:hAnsi="Cambria Math" w:cstheme="minorHAnsi"/>
        </w:rPr>
      </w:pPr>
      <w:r w:rsidRPr="00A77CAA">
        <w:rPr>
          <w:rFonts w:ascii="Cambria Math" w:hAnsi="Cambria Math" w:cstheme="minorHAnsi"/>
        </w:rPr>
        <w:t>……………………………………………………………….…………………….………….……………………………</w:t>
      </w:r>
    </w:p>
    <w:p w14:paraId="5C0E716E" w14:textId="77777777" w:rsidR="00A77CAA" w:rsidRPr="00A77CAA" w:rsidRDefault="00A77CAA" w:rsidP="00A77CAA">
      <w:pPr>
        <w:spacing w:after="0" w:line="240" w:lineRule="auto"/>
        <w:jc w:val="both"/>
        <w:rPr>
          <w:rFonts w:ascii="Cambria Math" w:hAnsi="Cambria Math" w:cstheme="minorHAnsi"/>
        </w:rPr>
      </w:pPr>
    </w:p>
    <w:p w14:paraId="31227CA7" w14:textId="77777777" w:rsidR="00A77CAA" w:rsidRPr="00A77CAA" w:rsidRDefault="00A77CAA" w:rsidP="00816FDB">
      <w:pPr>
        <w:pStyle w:val="Bezodstpw"/>
        <w:numPr>
          <w:ilvl w:val="0"/>
          <w:numId w:val="12"/>
        </w:numPr>
        <w:ind w:left="0"/>
        <w:jc w:val="both"/>
        <w:rPr>
          <w:rFonts w:ascii="Cambria Math" w:hAnsi="Cambria Math" w:cstheme="minorHAnsi"/>
        </w:rPr>
      </w:pPr>
      <w:r w:rsidRPr="00A77CAA">
        <w:rPr>
          <w:rFonts w:ascii="Cambria Math" w:hAnsi="Cambria Math" w:cstheme="minorHAnsi"/>
          <w:b/>
        </w:rPr>
        <w:t>Oświadczam/y, że złożona oferta</w:t>
      </w:r>
      <w:r w:rsidRPr="00A77CAA">
        <w:rPr>
          <w:rFonts w:ascii="Cambria Math" w:hAnsi="Cambria Math" w:cstheme="minorHAnsi"/>
        </w:rPr>
        <w:t xml:space="preserve"> (zaznaczyć właściwe)</w:t>
      </w:r>
    </w:p>
    <w:p w14:paraId="1314D788" w14:textId="77777777" w:rsidR="00A77CAA" w:rsidRPr="00A77CAA" w:rsidRDefault="00A77CAA" w:rsidP="00A77CAA">
      <w:pPr>
        <w:pStyle w:val="Akapitzlist"/>
        <w:spacing w:after="0" w:line="240" w:lineRule="auto"/>
        <w:ind w:left="0"/>
        <w:jc w:val="both"/>
        <w:rPr>
          <w:rFonts w:ascii="Cambria Math" w:hAnsi="Cambria Math" w:cstheme="minorHAnsi"/>
        </w:rPr>
      </w:pPr>
      <w:r w:rsidRPr="00A77CAA">
        <w:rPr>
          <w:rFonts w:ascii="Cambria Math" w:hAnsi="Cambria Math" w:cstheme="minorHAnsi"/>
          <w:b/>
        </w:rPr>
        <w:fldChar w:fldCharType="begin">
          <w:ffData>
            <w:name w:val=""/>
            <w:enabled/>
            <w:calcOnExit w:val="0"/>
            <w:checkBox>
              <w:size w:val="20"/>
              <w:default w:val="0"/>
            </w:checkBox>
          </w:ffData>
        </w:fldChar>
      </w:r>
      <w:r w:rsidRPr="00A77CAA">
        <w:rPr>
          <w:rFonts w:ascii="Cambria Math" w:hAnsi="Cambria Math" w:cstheme="minorHAnsi"/>
          <w:b/>
        </w:rPr>
        <w:instrText xml:space="preserve"> FORMCHECKBOX </w:instrText>
      </w:r>
      <w:r w:rsidRPr="00A77CAA">
        <w:rPr>
          <w:rFonts w:ascii="Cambria Math" w:hAnsi="Cambria Math" w:cstheme="minorHAnsi"/>
          <w:b/>
        </w:rPr>
      </w:r>
      <w:r w:rsidRPr="00A77CAA">
        <w:rPr>
          <w:rFonts w:ascii="Cambria Math" w:hAnsi="Cambria Math" w:cstheme="minorHAnsi"/>
          <w:b/>
        </w:rPr>
        <w:fldChar w:fldCharType="separate"/>
      </w:r>
      <w:r w:rsidRPr="00A77CAA">
        <w:rPr>
          <w:rFonts w:ascii="Cambria Math" w:hAnsi="Cambria Math" w:cstheme="minorHAnsi"/>
          <w:b/>
        </w:rPr>
        <w:fldChar w:fldCharType="end"/>
      </w:r>
      <w:r w:rsidRPr="00A77CAA">
        <w:rPr>
          <w:rFonts w:ascii="Cambria Math" w:hAnsi="Cambria Math" w:cstheme="minorHAnsi"/>
          <w:b/>
        </w:rPr>
        <w:t xml:space="preserve"> </w:t>
      </w:r>
      <w:r w:rsidRPr="00A77CAA">
        <w:rPr>
          <w:rFonts w:ascii="Cambria Math" w:hAnsi="Cambria Math" w:cstheme="minorHAnsi"/>
          <w:b/>
          <w:bCs/>
        </w:rPr>
        <w:t>nie</w:t>
      </w:r>
      <w:r w:rsidRPr="00A77CAA">
        <w:rPr>
          <w:rFonts w:ascii="Cambria Math" w:hAnsi="Cambria Math" w:cstheme="minorHAnsi"/>
          <w:b/>
        </w:rPr>
        <w:t xml:space="preserve"> prowadzi</w:t>
      </w:r>
      <w:r w:rsidRPr="00A77CAA">
        <w:rPr>
          <w:rFonts w:ascii="Cambria Math" w:hAnsi="Cambria Math" w:cstheme="minorHAnsi"/>
        </w:rPr>
        <w:t xml:space="preserve"> do powstania u zamawiającego obowiązku podatkowego zgodnie z przepisami o podatku od towarów i usług;</w:t>
      </w:r>
    </w:p>
    <w:p w14:paraId="219D2D1D" w14:textId="77777777" w:rsidR="00A77CAA" w:rsidRPr="00A77CAA" w:rsidRDefault="00A77CAA" w:rsidP="00A77CAA">
      <w:pPr>
        <w:pStyle w:val="Akapitzlist"/>
        <w:spacing w:after="0" w:line="240" w:lineRule="auto"/>
        <w:ind w:left="0"/>
        <w:jc w:val="both"/>
        <w:rPr>
          <w:rFonts w:ascii="Cambria Math" w:hAnsi="Cambria Math" w:cstheme="minorHAnsi"/>
        </w:rPr>
      </w:pPr>
      <w:r w:rsidRPr="00A77CAA">
        <w:rPr>
          <w:rFonts w:ascii="Cambria Math" w:hAnsi="Cambria Math" w:cstheme="minorHAnsi"/>
          <w:b/>
        </w:rPr>
        <w:fldChar w:fldCharType="begin">
          <w:ffData>
            <w:name w:val=""/>
            <w:enabled/>
            <w:calcOnExit w:val="0"/>
            <w:checkBox>
              <w:size w:val="20"/>
              <w:default w:val="0"/>
            </w:checkBox>
          </w:ffData>
        </w:fldChar>
      </w:r>
      <w:r w:rsidRPr="00A77CAA">
        <w:rPr>
          <w:rFonts w:ascii="Cambria Math" w:hAnsi="Cambria Math" w:cstheme="minorHAnsi"/>
          <w:b/>
        </w:rPr>
        <w:instrText xml:space="preserve"> FORMCHECKBOX </w:instrText>
      </w:r>
      <w:r w:rsidRPr="00A77CAA">
        <w:rPr>
          <w:rFonts w:ascii="Cambria Math" w:hAnsi="Cambria Math" w:cstheme="minorHAnsi"/>
          <w:b/>
        </w:rPr>
      </w:r>
      <w:r w:rsidRPr="00A77CAA">
        <w:rPr>
          <w:rFonts w:ascii="Cambria Math" w:hAnsi="Cambria Math" w:cstheme="minorHAnsi"/>
          <w:b/>
        </w:rPr>
        <w:fldChar w:fldCharType="separate"/>
      </w:r>
      <w:r w:rsidRPr="00A77CAA">
        <w:rPr>
          <w:rFonts w:ascii="Cambria Math" w:hAnsi="Cambria Math" w:cstheme="minorHAnsi"/>
          <w:b/>
        </w:rPr>
        <w:fldChar w:fldCharType="end"/>
      </w:r>
      <w:r w:rsidRPr="00A77CAA">
        <w:rPr>
          <w:rFonts w:ascii="Cambria Math" w:hAnsi="Cambria Math" w:cstheme="minorHAnsi"/>
          <w:b/>
        </w:rPr>
        <w:t xml:space="preserve"> prowadzi</w:t>
      </w:r>
      <w:r w:rsidRPr="00A77CAA">
        <w:rPr>
          <w:rFonts w:ascii="Cambria Math" w:hAnsi="Cambria Math" w:cstheme="minorHAns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4185"/>
        <w:gridCol w:w="3352"/>
      </w:tblGrid>
      <w:tr w:rsidR="00A77CAA" w:rsidRPr="00A77CAA" w14:paraId="77ED33A0" w14:textId="77777777" w:rsidTr="00F9082B">
        <w:tc>
          <w:tcPr>
            <w:tcW w:w="567" w:type="dxa"/>
            <w:shd w:val="clear" w:color="auto" w:fill="auto"/>
          </w:tcPr>
          <w:p w14:paraId="25D8678F" w14:textId="77777777" w:rsidR="00A77CAA" w:rsidRPr="00A77CAA" w:rsidRDefault="00A77CAA" w:rsidP="00A77CAA">
            <w:pPr>
              <w:pStyle w:val="Bezodstpw"/>
              <w:rPr>
                <w:rFonts w:ascii="Cambria Math" w:hAnsi="Cambria Math" w:cstheme="minorHAnsi"/>
              </w:rPr>
            </w:pPr>
            <w:r w:rsidRPr="00A77CAA">
              <w:rPr>
                <w:rFonts w:ascii="Cambria Math" w:hAnsi="Cambria Math" w:cstheme="minorHAnsi"/>
              </w:rPr>
              <w:t>Lp.</w:t>
            </w:r>
          </w:p>
        </w:tc>
        <w:tc>
          <w:tcPr>
            <w:tcW w:w="4252" w:type="dxa"/>
            <w:shd w:val="clear" w:color="auto" w:fill="auto"/>
          </w:tcPr>
          <w:p w14:paraId="7A09B15D" w14:textId="77777777" w:rsidR="00A77CAA" w:rsidRPr="00A77CAA" w:rsidRDefault="00A77CAA" w:rsidP="00A77CAA">
            <w:pPr>
              <w:pStyle w:val="Bezodstpw"/>
              <w:rPr>
                <w:rFonts w:ascii="Cambria Math" w:hAnsi="Cambria Math" w:cstheme="minorHAnsi"/>
              </w:rPr>
            </w:pPr>
            <w:r w:rsidRPr="00A77CAA">
              <w:rPr>
                <w:rFonts w:ascii="Cambria Math" w:hAnsi="Cambria Math" w:cstheme="minorHAnsi"/>
              </w:rPr>
              <w:t>Nazwa (rodzaj) towaru lub usługi</w:t>
            </w:r>
          </w:p>
        </w:tc>
        <w:tc>
          <w:tcPr>
            <w:tcW w:w="3402" w:type="dxa"/>
            <w:shd w:val="clear" w:color="auto" w:fill="auto"/>
          </w:tcPr>
          <w:p w14:paraId="60E62383" w14:textId="77777777" w:rsidR="00A77CAA" w:rsidRPr="00A77CAA" w:rsidRDefault="00A77CAA" w:rsidP="00A77CAA">
            <w:pPr>
              <w:pStyle w:val="Bezodstpw"/>
              <w:rPr>
                <w:rFonts w:ascii="Cambria Math" w:hAnsi="Cambria Math" w:cstheme="minorHAnsi"/>
              </w:rPr>
            </w:pPr>
            <w:r w:rsidRPr="00A77CAA">
              <w:rPr>
                <w:rFonts w:ascii="Cambria Math" w:hAnsi="Cambria Math" w:cstheme="minorHAnsi"/>
              </w:rPr>
              <w:t>Wartość bez kwoty podatku</w:t>
            </w:r>
          </w:p>
        </w:tc>
      </w:tr>
      <w:tr w:rsidR="00A77CAA" w:rsidRPr="00A77CAA" w14:paraId="139F0631" w14:textId="77777777" w:rsidTr="00F9082B">
        <w:tc>
          <w:tcPr>
            <w:tcW w:w="567" w:type="dxa"/>
            <w:shd w:val="clear" w:color="auto" w:fill="auto"/>
          </w:tcPr>
          <w:p w14:paraId="61E27590" w14:textId="77777777" w:rsidR="00A77CAA" w:rsidRPr="00A77CAA" w:rsidRDefault="00A77CAA" w:rsidP="00A77CAA">
            <w:pPr>
              <w:pStyle w:val="Bezodstpw"/>
              <w:rPr>
                <w:rFonts w:ascii="Cambria Math" w:hAnsi="Cambria Math" w:cstheme="minorHAnsi"/>
              </w:rPr>
            </w:pPr>
          </w:p>
        </w:tc>
        <w:tc>
          <w:tcPr>
            <w:tcW w:w="4252" w:type="dxa"/>
            <w:shd w:val="clear" w:color="auto" w:fill="auto"/>
          </w:tcPr>
          <w:p w14:paraId="47C4F9A4" w14:textId="77777777" w:rsidR="00A77CAA" w:rsidRPr="00A77CAA" w:rsidRDefault="00A77CAA" w:rsidP="00A77CAA">
            <w:pPr>
              <w:pStyle w:val="Bezodstpw"/>
              <w:rPr>
                <w:rFonts w:ascii="Cambria Math" w:hAnsi="Cambria Math" w:cstheme="minorHAnsi"/>
              </w:rPr>
            </w:pPr>
          </w:p>
        </w:tc>
        <w:tc>
          <w:tcPr>
            <w:tcW w:w="3402" w:type="dxa"/>
            <w:shd w:val="clear" w:color="auto" w:fill="auto"/>
          </w:tcPr>
          <w:p w14:paraId="6AA9EABB" w14:textId="77777777" w:rsidR="00A77CAA" w:rsidRPr="00A77CAA" w:rsidRDefault="00A77CAA" w:rsidP="00A77CAA">
            <w:pPr>
              <w:pStyle w:val="Bezodstpw"/>
              <w:rPr>
                <w:rFonts w:ascii="Cambria Math" w:hAnsi="Cambria Math" w:cstheme="minorHAnsi"/>
              </w:rPr>
            </w:pPr>
          </w:p>
        </w:tc>
      </w:tr>
      <w:tr w:rsidR="00A77CAA" w:rsidRPr="00A77CAA" w14:paraId="52FA28AD" w14:textId="77777777" w:rsidTr="00F9082B">
        <w:tc>
          <w:tcPr>
            <w:tcW w:w="567" w:type="dxa"/>
            <w:shd w:val="clear" w:color="auto" w:fill="auto"/>
          </w:tcPr>
          <w:p w14:paraId="56BD3BC0" w14:textId="77777777" w:rsidR="00A77CAA" w:rsidRPr="00A77CAA" w:rsidRDefault="00A77CAA" w:rsidP="00A77CAA">
            <w:pPr>
              <w:pStyle w:val="Bezodstpw"/>
              <w:rPr>
                <w:rFonts w:ascii="Cambria Math" w:hAnsi="Cambria Math" w:cstheme="minorHAnsi"/>
              </w:rPr>
            </w:pPr>
          </w:p>
        </w:tc>
        <w:tc>
          <w:tcPr>
            <w:tcW w:w="4252" w:type="dxa"/>
            <w:shd w:val="clear" w:color="auto" w:fill="auto"/>
          </w:tcPr>
          <w:p w14:paraId="34AA0633" w14:textId="77777777" w:rsidR="00A77CAA" w:rsidRPr="00A77CAA" w:rsidRDefault="00A77CAA" w:rsidP="00A77CAA">
            <w:pPr>
              <w:pStyle w:val="Bezodstpw"/>
              <w:rPr>
                <w:rFonts w:ascii="Cambria Math" w:hAnsi="Cambria Math" w:cstheme="minorHAnsi"/>
              </w:rPr>
            </w:pPr>
          </w:p>
        </w:tc>
        <w:tc>
          <w:tcPr>
            <w:tcW w:w="3402" w:type="dxa"/>
            <w:shd w:val="clear" w:color="auto" w:fill="auto"/>
          </w:tcPr>
          <w:p w14:paraId="79BC9702" w14:textId="77777777" w:rsidR="00A77CAA" w:rsidRPr="00A77CAA" w:rsidRDefault="00A77CAA" w:rsidP="00A77CAA">
            <w:pPr>
              <w:pStyle w:val="Bezodstpw"/>
              <w:rPr>
                <w:rFonts w:ascii="Cambria Math" w:hAnsi="Cambria Math" w:cstheme="minorHAnsi"/>
              </w:rPr>
            </w:pPr>
          </w:p>
        </w:tc>
      </w:tr>
    </w:tbl>
    <w:p w14:paraId="61F765EA" w14:textId="77777777" w:rsidR="00A77CAA" w:rsidRPr="00A77CAA" w:rsidRDefault="00A77CAA" w:rsidP="00A77CAA">
      <w:pPr>
        <w:pStyle w:val="Default"/>
        <w:jc w:val="both"/>
        <w:rPr>
          <w:rFonts w:ascii="Cambria Math" w:hAnsi="Cambria Math" w:cstheme="minorHAnsi"/>
          <w:color w:val="auto"/>
          <w:sz w:val="22"/>
          <w:szCs w:val="22"/>
        </w:rPr>
      </w:pPr>
    </w:p>
    <w:p w14:paraId="6B0D9F84" w14:textId="77777777" w:rsidR="00A77CAA" w:rsidRPr="00A77CAA" w:rsidRDefault="00A77CAA" w:rsidP="00A77CAA">
      <w:pPr>
        <w:pStyle w:val="Default"/>
        <w:jc w:val="both"/>
        <w:rPr>
          <w:rFonts w:ascii="Cambria Math" w:hAnsi="Cambria Math" w:cstheme="minorHAnsi"/>
          <w:i/>
          <w:color w:val="auto"/>
          <w:sz w:val="22"/>
          <w:szCs w:val="22"/>
        </w:rPr>
      </w:pPr>
      <w:r w:rsidRPr="00A77CAA">
        <w:rPr>
          <w:rFonts w:ascii="Cambria Math" w:hAnsi="Cambria Math" w:cstheme="minorHAnsi"/>
          <w:i/>
          <w:color w:val="auto"/>
          <w:sz w:val="22"/>
          <w:szCs w:val="22"/>
        </w:rPr>
        <w:t>UWAGA: Wypełnia wyłączenie wykonawca, którego oferta generuje obowiązek doliczenia wartości podatku VAT do wartości ceny netto oferty np. w przypadku wewnątrzwspólnotowego nabycia towarów, mechanizmu odwróconego obciążenia, o którym mowa w art. 17 ust. 1 pkt 7 ustawy o podatku od towarów i usług, importu usług lub importu towarów, z którymi wiąże się obowiązek doliczenia przez zamawiającego przy porównywaniu cen ofertowych podatku VAT</w:t>
      </w:r>
    </w:p>
    <w:p w14:paraId="04AD7F2C" w14:textId="77777777" w:rsidR="00A77CAA" w:rsidRPr="00A77CAA" w:rsidRDefault="00A77CAA" w:rsidP="00A77CAA">
      <w:pPr>
        <w:pStyle w:val="Default"/>
        <w:jc w:val="both"/>
        <w:rPr>
          <w:rFonts w:ascii="Cambria Math" w:hAnsi="Cambria Math" w:cstheme="minorHAnsi"/>
          <w:color w:val="auto"/>
          <w:sz w:val="22"/>
          <w:szCs w:val="22"/>
        </w:rPr>
      </w:pPr>
    </w:p>
    <w:p w14:paraId="0EF463F9" w14:textId="77777777" w:rsidR="00A77CAA" w:rsidRPr="00A77CAA" w:rsidRDefault="00A77CAA" w:rsidP="00A77CAA">
      <w:pPr>
        <w:pStyle w:val="Default"/>
        <w:jc w:val="both"/>
        <w:rPr>
          <w:rFonts w:ascii="Cambria Math" w:hAnsi="Cambria Math" w:cstheme="minorHAnsi"/>
          <w:color w:val="auto"/>
          <w:sz w:val="22"/>
          <w:szCs w:val="22"/>
        </w:rPr>
      </w:pPr>
      <w:r w:rsidRPr="00A77CAA">
        <w:rPr>
          <w:rFonts w:ascii="Cambria Math" w:hAnsi="Cambria Math" w:cstheme="minorHAnsi"/>
          <w:color w:val="auto"/>
          <w:sz w:val="22"/>
          <w:szCs w:val="22"/>
        </w:rPr>
        <w:t>Oświadczam/y, że niewypełnienie oferty w zakresie wskazanym powyżej oznacza, że złożenie oferty nie prowadzi do powstania obowiązku podatkowego po stronie zamawiającego.</w:t>
      </w:r>
    </w:p>
    <w:p w14:paraId="50AC08A5" w14:textId="77777777" w:rsidR="00A77CAA" w:rsidRPr="00A77CAA" w:rsidRDefault="00A77CAA" w:rsidP="00A77CAA">
      <w:pPr>
        <w:pStyle w:val="Default"/>
        <w:jc w:val="both"/>
        <w:rPr>
          <w:rFonts w:ascii="Cambria Math" w:hAnsi="Cambria Math" w:cstheme="minorHAnsi"/>
          <w:color w:val="FF0000"/>
          <w:sz w:val="22"/>
          <w:szCs w:val="22"/>
        </w:rPr>
      </w:pPr>
    </w:p>
    <w:p w14:paraId="72D47CD4" w14:textId="77777777" w:rsidR="00A77CAA" w:rsidRPr="009E2333" w:rsidRDefault="00A77CAA" w:rsidP="00816FDB">
      <w:pPr>
        <w:pStyle w:val="Default"/>
        <w:widowControl w:val="0"/>
        <w:numPr>
          <w:ilvl w:val="0"/>
          <w:numId w:val="12"/>
        </w:numPr>
        <w:ind w:left="0"/>
        <w:jc w:val="both"/>
        <w:rPr>
          <w:rFonts w:ascii="Cambria Math" w:hAnsi="Cambria Math" w:cstheme="minorHAnsi"/>
          <w:color w:val="auto"/>
          <w:sz w:val="22"/>
          <w:szCs w:val="22"/>
        </w:rPr>
      </w:pPr>
      <w:r w:rsidRPr="009E2333">
        <w:rPr>
          <w:rFonts w:ascii="Cambria Math" w:hAnsi="Cambria Math" w:cstheme="minorHAnsi"/>
          <w:color w:val="auto"/>
          <w:sz w:val="22"/>
          <w:szCs w:val="22"/>
        </w:rPr>
        <w:t xml:space="preserve">Oświadczam/y, że udzielam/y gwarancji jakości i rękojmię za wady </w:t>
      </w:r>
      <w:r w:rsidRPr="009E2333">
        <w:rPr>
          <w:rFonts w:ascii="Cambria Math" w:eastAsia="Tahoma" w:hAnsi="Cambria Math" w:cstheme="minorHAnsi"/>
          <w:color w:val="auto"/>
          <w:sz w:val="22"/>
          <w:szCs w:val="22"/>
        </w:rPr>
        <w:t xml:space="preserve">zadania inwestycyjnego </w:t>
      </w:r>
      <w:r w:rsidRPr="009E2333">
        <w:rPr>
          <w:rFonts w:ascii="Cambria Math" w:hAnsi="Cambria Math" w:cstheme="minorHAnsi"/>
          <w:color w:val="auto"/>
          <w:sz w:val="22"/>
          <w:szCs w:val="22"/>
        </w:rPr>
        <w:t xml:space="preserve">na okres </w:t>
      </w:r>
    </w:p>
    <w:p w14:paraId="5CC5B784" w14:textId="77777777" w:rsidR="00A77CAA" w:rsidRPr="009E2333" w:rsidRDefault="00A77CAA" w:rsidP="00A77CAA">
      <w:pPr>
        <w:pStyle w:val="Default"/>
        <w:jc w:val="both"/>
        <w:rPr>
          <w:rFonts w:ascii="Cambria Math" w:hAnsi="Cambria Math" w:cstheme="minorHAnsi"/>
          <w:color w:val="auto"/>
          <w:sz w:val="22"/>
          <w:szCs w:val="22"/>
        </w:rPr>
      </w:pPr>
    </w:p>
    <w:p w14:paraId="281E2F60" w14:textId="77777777" w:rsidR="00A77CAA" w:rsidRPr="009E2333" w:rsidRDefault="00A77CAA" w:rsidP="00A77CAA">
      <w:pPr>
        <w:pStyle w:val="Default"/>
        <w:jc w:val="center"/>
        <w:rPr>
          <w:rFonts w:ascii="Cambria Math" w:hAnsi="Cambria Math" w:cstheme="minorHAnsi"/>
          <w:b/>
          <w:color w:val="auto"/>
          <w:sz w:val="22"/>
          <w:szCs w:val="22"/>
        </w:rPr>
      </w:pPr>
      <w:r w:rsidRPr="009E2333">
        <w:rPr>
          <w:rFonts w:ascii="Cambria Math" w:hAnsi="Cambria Math" w:cstheme="minorHAnsi"/>
          <w:color w:val="auto"/>
          <w:sz w:val="22"/>
          <w:szCs w:val="22"/>
        </w:rPr>
        <w:t xml:space="preserve">……………………. </w:t>
      </w:r>
      <w:r w:rsidRPr="009E2333">
        <w:rPr>
          <w:rFonts w:ascii="Cambria Math" w:hAnsi="Cambria Math" w:cstheme="minorHAnsi"/>
          <w:b/>
          <w:color w:val="auto"/>
          <w:sz w:val="22"/>
          <w:szCs w:val="22"/>
        </w:rPr>
        <w:t>miesięcy</w:t>
      </w:r>
    </w:p>
    <w:p w14:paraId="290C4959" w14:textId="77777777" w:rsidR="00A77CAA" w:rsidRPr="009E2333" w:rsidRDefault="00A77CAA" w:rsidP="00A77CAA">
      <w:pPr>
        <w:pStyle w:val="Default"/>
        <w:jc w:val="center"/>
        <w:rPr>
          <w:rFonts w:ascii="Cambria Math" w:hAnsi="Cambria Math" w:cstheme="minorHAnsi"/>
          <w:color w:val="auto"/>
          <w:sz w:val="22"/>
          <w:szCs w:val="22"/>
        </w:rPr>
      </w:pPr>
    </w:p>
    <w:p w14:paraId="57669C25" w14:textId="77777777" w:rsidR="00A77CAA" w:rsidRPr="009E2333" w:rsidRDefault="00A77CAA" w:rsidP="00A77CAA">
      <w:pPr>
        <w:pStyle w:val="Default"/>
        <w:jc w:val="both"/>
        <w:rPr>
          <w:rFonts w:ascii="Cambria Math" w:hAnsi="Cambria Math" w:cstheme="minorHAnsi"/>
          <w:color w:val="auto"/>
          <w:sz w:val="22"/>
          <w:szCs w:val="22"/>
        </w:rPr>
      </w:pPr>
      <w:r w:rsidRPr="009E2333">
        <w:rPr>
          <w:rFonts w:ascii="Cambria Math" w:hAnsi="Cambria Math" w:cstheme="minorHAnsi"/>
          <w:color w:val="auto"/>
          <w:sz w:val="22"/>
          <w:szCs w:val="22"/>
        </w:rPr>
        <w:t>licząc od dnia odbioru końcowego.</w:t>
      </w:r>
    </w:p>
    <w:p w14:paraId="168115DB" w14:textId="77777777" w:rsidR="00A77CAA" w:rsidRPr="009E2333" w:rsidRDefault="00A77CAA" w:rsidP="00A77CAA">
      <w:pPr>
        <w:pStyle w:val="Akapitzlist"/>
        <w:spacing w:after="0" w:line="240" w:lineRule="auto"/>
        <w:ind w:left="0"/>
        <w:jc w:val="both"/>
        <w:rPr>
          <w:rFonts w:ascii="Cambria Math" w:hAnsi="Cambria Math" w:cstheme="minorHAnsi"/>
        </w:rPr>
      </w:pPr>
    </w:p>
    <w:p w14:paraId="713020F0" w14:textId="77777777" w:rsidR="00A77CAA" w:rsidRPr="001D6D09" w:rsidRDefault="00A77CAA" w:rsidP="00A77CAA">
      <w:pPr>
        <w:pStyle w:val="Akapitzlist"/>
        <w:spacing w:after="0" w:line="240" w:lineRule="auto"/>
        <w:ind w:left="0"/>
        <w:jc w:val="both"/>
        <w:rPr>
          <w:rFonts w:ascii="Cambria Math" w:hAnsi="Cambria Math" w:cstheme="minorHAnsi"/>
          <w:b/>
          <w:u w:val="single"/>
        </w:rPr>
      </w:pPr>
      <w:r w:rsidRPr="001D6D09">
        <w:rPr>
          <w:rFonts w:ascii="Cambria Math" w:hAnsi="Cambria Math" w:cstheme="minorHAnsi"/>
          <w:b/>
          <w:u w:val="single"/>
        </w:rPr>
        <w:t>UWAGA: należy określić oferowany okres gwarancji jakości.</w:t>
      </w:r>
    </w:p>
    <w:p w14:paraId="5E6C81BC" w14:textId="77777777" w:rsidR="00A77CAA" w:rsidRPr="001D6D09" w:rsidRDefault="00A77CAA" w:rsidP="00A77CAA">
      <w:pPr>
        <w:pStyle w:val="Akapitzlist"/>
        <w:spacing w:after="0" w:line="240" w:lineRule="auto"/>
        <w:ind w:left="0"/>
        <w:jc w:val="both"/>
        <w:rPr>
          <w:rFonts w:ascii="Cambria Math" w:hAnsi="Cambria Math" w:cstheme="minorHAnsi"/>
          <w:b/>
          <w:u w:val="single"/>
        </w:rPr>
      </w:pPr>
    </w:p>
    <w:p w14:paraId="03B9EE87" w14:textId="77777777" w:rsidR="00A77CAA" w:rsidRPr="001D6D09" w:rsidRDefault="00A77CAA" w:rsidP="00A77CAA">
      <w:pPr>
        <w:pStyle w:val="Akapitzlist"/>
        <w:spacing w:after="0" w:line="240" w:lineRule="auto"/>
        <w:ind w:left="0"/>
        <w:jc w:val="both"/>
        <w:rPr>
          <w:rFonts w:ascii="Cambria Math" w:hAnsi="Cambria Math" w:cstheme="minorHAnsi"/>
        </w:rPr>
      </w:pPr>
      <w:r w:rsidRPr="001D6D09">
        <w:rPr>
          <w:rFonts w:ascii="Cambria Math" w:hAnsi="Cambria Math" w:cstheme="minorHAnsi"/>
        </w:rPr>
        <w:t>W przypadku niewypełnienia pola określającego długość okresu gwarancji należy uznać, że oferujemy udzielenie 36 miesięcznego okresu gwarancji.</w:t>
      </w:r>
    </w:p>
    <w:p w14:paraId="0F0073BC" w14:textId="77777777" w:rsidR="00A77CAA" w:rsidRPr="001D6D09" w:rsidRDefault="00A77CAA" w:rsidP="00A77CAA">
      <w:pPr>
        <w:pStyle w:val="Akapitzlist"/>
        <w:spacing w:after="0" w:line="240" w:lineRule="auto"/>
        <w:ind w:left="0"/>
        <w:jc w:val="both"/>
        <w:rPr>
          <w:rFonts w:ascii="Cambria Math" w:hAnsi="Cambria Math" w:cstheme="minorHAnsi"/>
        </w:rPr>
      </w:pPr>
    </w:p>
    <w:p w14:paraId="14C2AA44" w14:textId="532FF62A" w:rsidR="00A77CAA" w:rsidRPr="001D6D09" w:rsidRDefault="00A77CAA" w:rsidP="00816FDB">
      <w:pPr>
        <w:pStyle w:val="Akapitzlist"/>
        <w:numPr>
          <w:ilvl w:val="0"/>
          <w:numId w:val="12"/>
        </w:numPr>
        <w:tabs>
          <w:tab w:val="clear" w:pos="340"/>
          <w:tab w:val="num" w:pos="426"/>
        </w:tabs>
        <w:spacing w:after="0" w:line="240" w:lineRule="auto"/>
        <w:ind w:left="0"/>
        <w:jc w:val="both"/>
        <w:rPr>
          <w:rFonts w:ascii="Cambria Math" w:hAnsi="Cambria Math" w:cstheme="minorHAnsi"/>
        </w:rPr>
      </w:pPr>
      <w:r w:rsidRPr="001D6D09">
        <w:rPr>
          <w:rFonts w:ascii="Cambria Math" w:hAnsi="Cambria Math" w:cstheme="minorHAnsi"/>
        </w:rPr>
        <w:t>Oferuję/</w:t>
      </w:r>
      <w:proofErr w:type="spellStart"/>
      <w:r w:rsidRPr="001D6D09">
        <w:rPr>
          <w:rFonts w:ascii="Cambria Math" w:hAnsi="Cambria Math" w:cstheme="minorHAnsi"/>
        </w:rPr>
        <w:t>emy</w:t>
      </w:r>
      <w:proofErr w:type="spellEnd"/>
      <w:r w:rsidRPr="001D6D09">
        <w:rPr>
          <w:rFonts w:ascii="Cambria Math" w:hAnsi="Cambria Math" w:cstheme="minorHAnsi"/>
        </w:rPr>
        <w:t xml:space="preserve"> wykonanie przedmiotu zamówienia w terminie do 3</w:t>
      </w:r>
      <w:r w:rsidR="009E2333" w:rsidRPr="001D6D09">
        <w:rPr>
          <w:rFonts w:ascii="Cambria Math" w:hAnsi="Cambria Math" w:cstheme="minorHAnsi"/>
        </w:rPr>
        <w:t>1</w:t>
      </w:r>
      <w:r w:rsidRPr="001D6D09">
        <w:rPr>
          <w:rFonts w:ascii="Cambria Math" w:hAnsi="Cambria Math" w:cstheme="minorHAnsi"/>
        </w:rPr>
        <w:t>.0</w:t>
      </w:r>
      <w:r w:rsidR="009E2333" w:rsidRPr="001D6D09">
        <w:rPr>
          <w:rFonts w:ascii="Cambria Math" w:hAnsi="Cambria Math" w:cstheme="minorHAnsi"/>
        </w:rPr>
        <w:t>1</w:t>
      </w:r>
      <w:r w:rsidRPr="001D6D09">
        <w:rPr>
          <w:rFonts w:ascii="Cambria Math" w:hAnsi="Cambria Math" w:cstheme="minorHAnsi"/>
        </w:rPr>
        <w:t>.202</w:t>
      </w:r>
      <w:r w:rsidR="001D6D09" w:rsidRPr="001D6D09">
        <w:rPr>
          <w:rFonts w:ascii="Cambria Math" w:hAnsi="Cambria Math" w:cstheme="minorHAnsi"/>
        </w:rPr>
        <w:t>0</w:t>
      </w:r>
      <w:r w:rsidRPr="001D6D09">
        <w:rPr>
          <w:rFonts w:ascii="Cambria Math" w:hAnsi="Cambria Math" w:cstheme="minorHAnsi"/>
        </w:rPr>
        <w:t>r.</w:t>
      </w:r>
    </w:p>
    <w:p w14:paraId="7203898A" w14:textId="77777777" w:rsidR="001D6D09" w:rsidRPr="00A77CAA" w:rsidRDefault="001D6D09" w:rsidP="001D6D09">
      <w:pPr>
        <w:pStyle w:val="Akapitzlist"/>
        <w:spacing w:after="0" w:line="240" w:lineRule="auto"/>
        <w:ind w:left="0"/>
        <w:jc w:val="both"/>
        <w:rPr>
          <w:rFonts w:ascii="Cambria Math" w:hAnsi="Cambria Math" w:cstheme="minorHAnsi"/>
          <w:color w:val="FF0000"/>
        </w:rPr>
      </w:pPr>
    </w:p>
    <w:p w14:paraId="0B0A9E04" w14:textId="77777777" w:rsidR="00A77CAA" w:rsidRPr="00A77CAA" w:rsidRDefault="00A77CAA" w:rsidP="00816FDB">
      <w:pPr>
        <w:pStyle w:val="Akapitzlist"/>
        <w:numPr>
          <w:ilvl w:val="0"/>
          <w:numId w:val="12"/>
        </w:numPr>
        <w:tabs>
          <w:tab w:val="clear" w:pos="340"/>
          <w:tab w:val="num" w:pos="426"/>
        </w:tabs>
        <w:spacing w:after="0" w:line="240" w:lineRule="auto"/>
        <w:ind w:left="0" w:hanging="426"/>
        <w:jc w:val="both"/>
        <w:rPr>
          <w:rFonts w:ascii="Cambria Math" w:hAnsi="Cambria Math" w:cstheme="minorHAnsi"/>
        </w:rPr>
      </w:pPr>
      <w:r w:rsidRPr="00A77CAA">
        <w:rPr>
          <w:rFonts w:ascii="Cambria Math" w:hAnsi="Cambria Math" w:cstheme="minorHAnsi"/>
        </w:rPr>
        <w:t>Oświadczam/y, że akceptuję/</w:t>
      </w:r>
      <w:proofErr w:type="spellStart"/>
      <w:r w:rsidRPr="00A77CAA">
        <w:rPr>
          <w:rFonts w:ascii="Cambria Math" w:hAnsi="Cambria Math" w:cstheme="minorHAnsi"/>
        </w:rPr>
        <w:t>emy</w:t>
      </w:r>
      <w:proofErr w:type="spellEnd"/>
      <w:r w:rsidRPr="00A77CAA">
        <w:rPr>
          <w:rFonts w:ascii="Cambria Math" w:hAnsi="Cambria Math" w:cstheme="minorHAnsi"/>
        </w:rPr>
        <w:t xml:space="preserve"> warunki płatności określone w istotnych dla stron postanowieniach, które zostaną wprowadzone do treści umowy określonych w rozdziale II SIWZ.</w:t>
      </w:r>
    </w:p>
    <w:p w14:paraId="315CB27B" w14:textId="77777777" w:rsidR="00A77CAA" w:rsidRPr="00A77CAA" w:rsidRDefault="00A77CAA" w:rsidP="00A77CAA">
      <w:pPr>
        <w:pStyle w:val="Akapitzlist"/>
        <w:spacing w:after="0" w:line="240" w:lineRule="auto"/>
        <w:ind w:left="0"/>
        <w:rPr>
          <w:rFonts w:ascii="Cambria Math" w:hAnsi="Cambria Math" w:cstheme="minorHAnsi"/>
        </w:rPr>
      </w:pPr>
    </w:p>
    <w:p w14:paraId="4C37E6E9" w14:textId="77777777" w:rsidR="00A77CAA" w:rsidRPr="00A77CAA" w:rsidRDefault="00A77CAA" w:rsidP="00816FDB">
      <w:pPr>
        <w:pStyle w:val="Akapitzlist"/>
        <w:numPr>
          <w:ilvl w:val="0"/>
          <w:numId w:val="12"/>
        </w:numPr>
        <w:tabs>
          <w:tab w:val="clear" w:pos="340"/>
          <w:tab w:val="num" w:pos="426"/>
        </w:tabs>
        <w:spacing w:after="0" w:line="240" w:lineRule="auto"/>
        <w:ind w:left="0" w:hanging="426"/>
        <w:jc w:val="both"/>
        <w:rPr>
          <w:rFonts w:ascii="Cambria Math" w:hAnsi="Cambria Math" w:cstheme="minorHAnsi"/>
        </w:rPr>
      </w:pPr>
      <w:r w:rsidRPr="00A77CAA">
        <w:rPr>
          <w:rFonts w:ascii="Cambria Math" w:hAnsi="Cambria Math" w:cstheme="minorHAnsi"/>
        </w:rPr>
        <w:t>Oświadczam/y, że uważam/y się za związanego/</w:t>
      </w:r>
      <w:proofErr w:type="spellStart"/>
      <w:r w:rsidRPr="00A77CAA">
        <w:rPr>
          <w:rFonts w:ascii="Cambria Math" w:hAnsi="Cambria Math" w:cstheme="minorHAnsi"/>
        </w:rPr>
        <w:t>ych</w:t>
      </w:r>
      <w:proofErr w:type="spellEnd"/>
      <w:r w:rsidRPr="00A77CAA">
        <w:rPr>
          <w:rFonts w:ascii="Cambria Math" w:hAnsi="Cambria Math" w:cstheme="minorHAnsi"/>
        </w:rPr>
        <w:t xml:space="preserve"> niniejszą ofertą przez okres 30 dni od upływu terminu składania ofert.</w:t>
      </w:r>
    </w:p>
    <w:p w14:paraId="17A24466" w14:textId="77777777" w:rsidR="00A77CAA" w:rsidRPr="00A77CAA" w:rsidRDefault="00A77CAA" w:rsidP="00A77CAA">
      <w:pPr>
        <w:pStyle w:val="Akapitzlist"/>
        <w:tabs>
          <w:tab w:val="num" w:pos="426"/>
        </w:tabs>
        <w:spacing w:after="0" w:line="240" w:lineRule="auto"/>
        <w:ind w:left="0"/>
        <w:rPr>
          <w:rFonts w:ascii="Cambria Math" w:hAnsi="Cambria Math" w:cstheme="minorHAnsi"/>
          <w:color w:val="FF0000"/>
        </w:rPr>
      </w:pPr>
    </w:p>
    <w:p w14:paraId="4726C908" w14:textId="77777777" w:rsidR="00A77CAA" w:rsidRPr="00A77CAA" w:rsidRDefault="00A77CAA" w:rsidP="00816FDB">
      <w:pPr>
        <w:pStyle w:val="Akapitzlist"/>
        <w:numPr>
          <w:ilvl w:val="0"/>
          <w:numId w:val="12"/>
        </w:numPr>
        <w:tabs>
          <w:tab w:val="clear" w:pos="340"/>
          <w:tab w:val="num" w:pos="426"/>
        </w:tabs>
        <w:spacing w:after="0" w:line="240" w:lineRule="auto"/>
        <w:ind w:left="0" w:hanging="426"/>
        <w:jc w:val="both"/>
        <w:rPr>
          <w:rFonts w:ascii="Cambria Math" w:hAnsi="Cambria Math" w:cstheme="minorHAnsi"/>
        </w:rPr>
      </w:pPr>
      <w:r w:rsidRPr="00A77CAA">
        <w:rPr>
          <w:rFonts w:ascii="Cambria Math" w:hAnsi="Cambria Math" w:cstheme="minorHAnsi"/>
        </w:rPr>
        <w:t>Oświadczam/y, że akceptuję/</w:t>
      </w:r>
      <w:proofErr w:type="spellStart"/>
      <w:r w:rsidRPr="00A77CAA">
        <w:rPr>
          <w:rFonts w:ascii="Cambria Math" w:hAnsi="Cambria Math" w:cstheme="minorHAnsi"/>
        </w:rPr>
        <w:t>emy</w:t>
      </w:r>
      <w:proofErr w:type="spellEnd"/>
      <w:r w:rsidRPr="00A77CAA">
        <w:rPr>
          <w:rFonts w:ascii="Cambria Math" w:hAnsi="Cambria Math" w:cstheme="minorHAnsi"/>
        </w:rPr>
        <w:t xml:space="preserve"> istotne dla stron postanowienia, które zostaną wprowadzone do treści umowy określone w rozdziale II SIWZ, a w przypadku wybrania naszej oferty zobowiązuję/</w:t>
      </w:r>
      <w:proofErr w:type="spellStart"/>
      <w:r w:rsidRPr="00A77CAA">
        <w:rPr>
          <w:rFonts w:ascii="Cambria Math" w:hAnsi="Cambria Math" w:cstheme="minorHAnsi"/>
        </w:rPr>
        <w:t>emy</w:t>
      </w:r>
      <w:proofErr w:type="spellEnd"/>
      <w:r w:rsidRPr="00A77CAA">
        <w:rPr>
          <w:rFonts w:ascii="Cambria Math" w:hAnsi="Cambria Math" w:cstheme="minorHAnsi"/>
        </w:rPr>
        <w:t xml:space="preserve"> się do podpisania umowy na warunkach określonych w rozdziale II SIWZ oraz w miejscu i terminie wskazanym przez zamawiającego.</w:t>
      </w:r>
    </w:p>
    <w:p w14:paraId="35FB18CA" w14:textId="77777777" w:rsidR="00A77CAA" w:rsidRPr="00A77CAA" w:rsidRDefault="00A77CAA" w:rsidP="00A77CAA">
      <w:pPr>
        <w:spacing w:after="0" w:line="240" w:lineRule="auto"/>
        <w:contextualSpacing/>
        <w:jc w:val="both"/>
        <w:rPr>
          <w:rFonts w:ascii="Cambria Math" w:hAnsi="Cambria Math" w:cstheme="minorHAnsi"/>
        </w:rPr>
      </w:pPr>
    </w:p>
    <w:p w14:paraId="7CF2D1E6" w14:textId="77777777" w:rsidR="00A77CAA" w:rsidRPr="00A77CAA" w:rsidRDefault="00A77CAA" w:rsidP="00816FDB">
      <w:pPr>
        <w:pStyle w:val="Akapitzlist"/>
        <w:numPr>
          <w:ilvl w:val="0"/>
          <w:numId w:val="12"/>
        </w:numPr>
        <w:tabs>
          <w:tab w:val="clear" w:pos="340"/>
          <w:tab w:val="num" w:pos="426"/>
        </w:tabs>
        <w:spacing w:after="0" w:line="240" w:lineRule="auto"/>
        <w:ind w:left="0" w:hanging="426"/>
        <w:jc w:val="both"/>
        <w:rPr>
          <w:rFonts w:ascii="Cambria Math" w:hAnsi="Cambria Math" w:cstheme="minorHAnsi"/>
        </w:rPr>
      </w:pPr>
      <w:r w:rsidRPr="00A77CAA">
        <w:rPr>
          <w:rFonts w:ascii="Cambria Math" w:hAnsi="Cambria Math" w:cstheme="minorHAnsi"/>
        </w:rPr>
        <w:t xml:space="preserve">Wadium wniesione w formie pieniężnej należy zwrócić na rachunek nr </w:t>
      </w:r>
    </w:p>
    <w:p w14:paraId="0A6B6091" w14:textId="77777777" w:rsidR="00A77CAA" w:rsidRPr="00A77CAA" w:rsidRDefault="00A77CAA" w:rsidP="00A77CAA">
      <w:pPr>
        <w:pStyle w:val="Akapitzlist"/>
        <w:spacing w:after="0" w:line="240" w:lineRule="auto"/>
        <w:ind w:left="0"/>
        <w:jc w:val="both"/>
        <w:rPr>
          <w:rFonts w:ascii="Cambria Math" w:hAnsi="Cambria Math" w:cstheme="minorHAnsi"/>
        </w:rPr>
      </w:pPr>
    </w:p>
    <w:p w14:paraId="54643F77" w14:textId="77777777" w:rsidR="00A77CAA" w:rsidRPr="00A77CAA" w:rsidRDefault="00A77CAA" w:rsidP="00A77CAA">
      <w:pPr>
        <w:pStyle w:val="Akapitzlist"/>
        <w:tabs>
          <w:tab w:val="num" w:pos="426"/>
        </w:tabs>
        <w:spacing w:after="0" w:line="240" w:lineRule="auto"/>
        <w:ind w:left="0"/>
        <w:jc w:val="both"/>
        <w:rPr>
          <w:rFonts w:ascii="Cambria Math" w:hAnsi="Cambria Math" w:cstheme="minorHAnsi"/>
        </w:rPr>
      </w:pPr>
      <w:r w:rsidRPr="00A77CAA">
        <w:rPr>
          <w:rFonts w:ascii="Cambria Math" w:hAnsi="Cambria Math" w:cstheme="minorHAnsi"/>
        </w:rPr>
        <w:t>......................................................................................................................</w:t>
      </w:r>
    </w:p>
    <w:p w14:paraId="24E39931" w14:textId="77777777" w:rsidR="00A77CAA" w:rsidRPr="00A77CAA" w:rsidRDefault="00A77CAA" w:rsidP="00A77CAA">
      <w:pPr>
        <w:tabs>
          <w:tab w:val="num" w:pos="426"/>
        </w:tabs>
        <w:spacing w:after="0" w:line="240" w:lineRule="auto"/>
        <w:contextualSpacing/>
        <w:jc w:val="both"/>
        <w:rPr>
          <w:rFonts w:ascii="Cambria Math" w:hAnsi="Cambria Math" w:cstheme="minorHAnsi"/>
        </w:rPr>
      </w:pPr>
    </w:p>
    <w:p w14:paraId="4A78A1ED" w14:textId="77777777" w:rsidR="00A77CAA" w:rsidRPr="00A77CAA" w:rsidRDefault="00A77CAA" w:rsidP="00816FDB">
      <w:pPr>
        <w:pStyle w:val="Akapitzlist"/>
        <w:numPr>
          <w:ilvl w:val="0"/>
          <w:numId w:val="12"/>
        </w:numPr>
        <w:tabs>
          <w:tab w:val="clear" w:pos="340"/>
          <w:tab w:val="num" w:pos="426"/>
        </w:tabs>
        <w:spacing w:after="0" w:line="240" w:lineRule="auto"/>
        <w:ind w:left="0" w:hanging="426"/>
        <w:jc w:val="both"/>
        <w:rPr>
          <w:rFonts w:ascii="Cambria Math" w:hAnsi="Cambria Math" w:cstheme="minorHAnsi"/>
        </w:rPr>
      </w:pPr>
      <w:r w:rsidRPr="00A77CAA">
        <w:rPr>
          <w:rFonts w:ascii="Cambria Math" w:hAnsi="Cambria Math" w:cstheme="minorHAnsi"/>
        </w:rPr>
        <w:t>Oświadczam/y, że zapoznałem/zapoznaliśmy się ze specyfikacją istotnych warunków zamówienia i nie wnoszę/wnosimy do niej zastrzeżeń oraz zdobyłem/zdobyliśmy informacje konieczne do przygotowania oferty.</w:t>
      </w:r>
    </w:p>
    <w:p w14:paraId="10E8D29F" w14:textId="77777777" w:rsidR="00A77CAA" w:rsidRPr="00A77CAA" w:rsidRDefault="00A77CAA" w:rsidP="00A77CAA">
      <w:pPr>
        <w:tabs>
          <w:tab w:val="num" w:pos="426"/>
        </w:tabs>
        <w:spacing w:after="0" w:line="240" w:lineRule="auto"/>
        <w:contextualSpacing/>
        <w:jc w:val="both"/>
        <w:rPr>
          <w:rFonts w:ascii="Cambria Math" w:hAnsi="Cambria Math" w:cstheme="minorHAnsi"/>
        </w:rPr>
      </w:pPr>
    </w:p>
    <w:p w14:paraId="4EE4E937" w14:textId="7A712E57" w:rsidR="00A77CAA" w:rsidRPr="00A77CAA" w:rsidRDefault="003174DC" w:rsidP="00816FDB">
      <w:pPr>
        <w:pStyle w:val="Akapitzlist"/>
        <w:numPr>
          <w:ilvl w:val="0"/>
          <w:numId w:val="12"/>
        </w:numPr>
        <w:spacing w:after="0" w:line="240" w:lineRule="auto"/>
        <w:ind w:left="0"/>
        <w:jc w:val="both"/>
        <w:rPr>
          <w:rFonts w:ascii="Cambria Math" w:hAnsi="Cambria Math" w:cstheme="minorHAnsi"/>
        </w:rPr>
      </w:pPr>
      <w:r w:rsidRPr="00A77CAA">
        <w:rPr>
          <w:rFonts w:ascii="Cambria Math" w:eastAsiaTheme="majorEastAsia" w:hAnsi="Cambria Math" w:cstheme="minorHAnsi"/>
          <w:noProof/>
        </w:rPr>
        <mc:AlternateContent>
          <mc:Choice Requires="wps">
            <w:drawing>
              <wp:anchor distT="0" distB="0" distL="114300" distR="114300" simplePos="0" relativeHeight="251659264" behindDoc="0" locked="0" layoutInCell="1" allowOverlap="1" wp14:anchorId="4430DC90" wp14:editId="7FDCA63C">
                <wp:simplePos x="0" y="0"/>
                <wp:positionH relativeFrom="margin">
                  <wp:posOffset>-132130</wp:posOffset>
                </wp:positionH>
                <wp:positionV relativeFrom="paragraph">
                  <wp:posOffset>218643</wp:posOffset>
                </wp:positionV>
                <wp:extent cx="125095" cy="125095"/>
                <wp:effectExtent l="0" t="0" r="27305" b="27305"/>
                <wp:wrapNone/>
                <wp:docPr id="11" name="Prostoką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98BB1E" id="Prostokąt 11" o:spid="_x0000_s1026" style="position:absolute;margin-left:-10.4pt;margin-top:17.2pt;width:9.85pt;height:9.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x+yGgIAABUEAAAOAAAAZHJzL2Uyb0RvYy54bWysU8Fu2zAMvQ/YPwi6L06CZGuNOEWRrsOA&#10;bgvQ7QMUWbaFSqJGKXGy+/5sH1ZKTrJ0uw3zwRBF8vHxkVrc7K1hO4VBg6v4ZDTmTDkJtXZtxb99&#10;vX9zxVmIwtXCgFMVP6jAb5avXy16X6opdGBqhYxAXCh7X/EuRl8WRZCdsiKMwCtHzgbQikgmtkWN&#10;oid0a4rpePy26AFrjyBVCHR7Nzj5MuM3jZLxS9MEFZmpOHGL+Y/5v0n/YrkQZYvCd1oeaYh/YGGF&#10;dlT0DHUnomBb1H9BWS0RAjRxJMEW0DRaqtwDdTMZ/9HNYye8yr2QOMGfZQr/D1Z+3q2R6ZpmN+HM&#10;CUszWhPDCE+/fkZGl6RQ70NJgY9+janH4B9APgXmYNUJ16pbROg7JWrileOLFwnJCJTKNv0nqAlf&#10;bCNksfYN2gRIMrB9nsnhPBO1j0zS5WQ6H1/POZPkOp6JUSHKU7LHED8osCwdKo408gwudg8hDqGn&#10;kFTLwb02Jo/dONZX/Hoym+WEAEbXyZl7xHazMsh2Ii1O/pISVPdFmNWR1tdoW/Grc5AokxjvXZ2r&#10;RKHNcKZk4wjjJMgg7AbqA4mDMOwmvSU6dIA/OOtpLysevm8FKs7MR0cCJ7ppkbMxm7+bkoGXns2l&#10;RzhJUBWPnA3HVRyWf+tRtx1VmuTeHdzSUBqdBUv8BlZHsrR7ufXjO0nLfWnnqN+vefkMAAD//wMA&#10;UEsDBBQABgAIAAAAIQBALf443QAAAAgBAAAPAAAAZHJzL2Rvd25yZXYueG1sTI8xT8MwFIR3JP6D&#10;9ZDYUjslVCjEqVAFSydIM8DmxI84wn6OYjcN/x4zwXi609131X51li04h9GThHwjgCH1Xo80SGhP&#10;L9kDsBAVaWU9oYRvDLCvr68qVWp/oTdcmjiwVEKhVBJMjFPJeegNOhU2fkJK3qefnYpJzgPXs7qk&#10;cmf5Vogdd2qktGDUhAeD/VdzdhI+1mOrjuJ1LLr+ffd8aIRZbCvl7c369Ags4hr/wvCLn9ChTkyd&#10;P5MOzErItiKhRwl3RQEsBbI8B9ZJuC9y4HXF/x+ofwAAAP//AwBQSwECLQAUAAYACAAAACEAtoM4&#10;kv4AAADhAQAAEwAAAAAAAAAAAAAAAAAAAAAAW0NvbnRlbnRfVHlwZXNdLnhtbFBLAQItABQABgAI&#10;AAAAIQA4/SH/1gAAAJQBAAALAAAAAAAAAAAAAAAAAC8BAABfcmVscy8ucmVsc1BLAQItABQABgAI&#10;AAAAIQDqNx+yGgIAABUEAAAOAAAAAAAAAAAAAAAAAC4CAABkcnMvZTJvRG9jLnhtbFBLAQItABQA&#10;BgAIAAAAIQBALf443QAAAAgBAAAPAAAAAAAAAAAAAAAAAHQEAABkcnMvZG93bnJldi54bWxQSwUG&#10;AAAAAAQABADzAAAAfgUAAAAA&#10;" filled="f" strokeweight=".72pt">
                <w10:wrap anchorx="margin"/>
              </v:rect>
            </w:pict>
          </mc:Fallback>
        </mc:AlternateContent>
      </w:r>
      <w:r w:rsidR="00A77CAA" w:rsidRPr="00A77CAA">
        <w:rPr>
          <w:rFonts w:ascii="Cambria Math" w:hAnsi="Cambria Math" w:cstheme="minorHAnsi"/>
        </w:rPr>
        <w:t xml:space="preserve">Oświadczam/y, że: (zaznaczyć właściwe) </w:t>
      </w:r>
    </w:p>
    <w:p w14:paraId="3ED3B973" w14:textId="7E17182A" w:rsidR="00A77CAA" w:rsidRPr="00A77CAA" w:rsidRDefault="003174DC" w:rsidP="00A77CAA">
      <w:pPr>
        <w:keepNext/>
        <w:keepLines/>
        <w:spacing w:after="0" w:line="240" w:lineRule="auto"/>
        <w:jc w:val="both"/>
        <w:outlineLvl w:val="4"/>
        <w:rPr>
          <w:rFonts w:ascii="Cambria Math" w:eastAsiaTheme="majorEastAsia" w:hAnsi="Cambria Math" w:cstheme="minorHAnsi"/>
        </w:rPr>
      </w:pPr>
      <w:r w:rsidRPr="00A77CAA">
        <w:rPr>
          <w:rFonts w:ascii="Cambria Math" w:hAnsi="Cambria Math" w:cstheme="minorHAnsi"/>
          <w:noProof/>
        </w:rPr>
        <mc:AlternateContent>
          <mc:Choice Requires="wps">
            <w:drawing>
              <wp:anchor distT="0" distB="0" distL="114300" distR="114300" simplePos="0" relativeHeight="251660288" behindDoc="0" locked="0" layoutInCell="1" allowOverlap="1" wp14:anchorId="53C57AEF" wp14:editId="57070209">
                <wp:simplePos x="0" y="0"/>
                <wp:positionH relativeFrom="leftMargin">
                  <wp:align>right</wp:align>
                </wp:positionH>
                <wp:positionV relativeFrom="paragraph">
                  <wp:posOffset>211455</wp:posOffset>
                </wp:positionV>
                <wp:extent cx="125095" cy="125095"/>
                <wp:effectExtent l="0" t="0" r="27305" b="2730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89D1A" id="Prostokąt 2" o:spid="_x0000_s1026" style="position:absolute;margin-left:-41.35pt;margin-top:16.65pt;width:9.85pt;height:9.8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xmpGgIAABMEAAAOAAAAZHJzL2Uyb0RvYy54bWysU8GO0zAQvSPxD5bvNG3Uwm7UdLXqsghp&#10;gUoLH+A6TmKt7TFjt2m582d8GGOnWwrcEDlEM57xmzdvxsubgzVsrzBocDWfTaacKSeh0a6r+ZfP&#10;96+uOAtRuEYYcKrmRxX4zerli+XgK1VCD6ZRyAjEhWrwNe9j9FVRBNkrK8IEvHIUbAGtiORiVzQo&#10;BkK3piin09fFANh4BKlCoNO7MchXGb9tlYyf2jaoyEzNiVvMf8z/bfoXq6WoOhS+1/JEQ/wDCyu0&#10;o6JnqDsRBduh/gvKaokQoI0TCbaAttVS5R6om9n0j24ee+FV7oXECf4sU/h/sPLjfoNMNzUvOXPC&#10;0og2RDDC04/vkZVJn8GHitIe/QZTh8E/gHwKzMG6F65Tt4gw9Eo0xGqW8ovfLiQn0FW2HT5AQ/Bi&#10;FyFLdWjRJkASgR3yRI7niahDZJIOZ+Vier3gTFLoZKcKonq+7DHEdwosS0bNkQaewcX+IcQx9Tkl&#10;1XJwr42hc1EZx4aaX8/m83whgNFNCuYesduuDbK9SGuTv9wZdX+ZZnWk5TXa1vzqnCSqJMZb1+Qq&#10;UWgz2kTauJM6SZBR2C00RxIHYdxMeklk9IDfOBtoK2sevu4EKs7Me0cCJ7ppjbMzX7wpycHLyPYy&#10;IpwkqJpHzkZzHcfV33nUXU+VZrl3B7c0lFZnwdLARlYnsrR5WfLTK0mrfennrF9vefUTAAD//wMA&#10;UEsDBBQABgAIAAAAIQD1gyyq2gAAAAUBAAAPAAAAZHJzL2Rvd25yZXYueG1sTI8xT8MwFIR3JP6D&#10;9ZDYqA2BAiFOhSpYOkHIANtL/Egi7OcodtPw73EnOp7udPddsVmcFTNNYfCs4XqlQBC33gzcaag/&#10;Xq8eQISIbNB6Jg2/FGBTnp8VmBt/4Heaq9iJVMIhRw19jGMuZWh7chhWfiRO3refHMYkp06aCQ+p&#10;3Fl5o9RaOhw4LfQ40ran9qfaOw1fy67GnXobbpv2c/2yrVQ/21rry4vl+QlEpCX+h+GIn9ChTEyN&#10;37MJwmpIR6KGLMtAHN3HexCNhrtMgSwLeUpf/gEAAP//AwBQSwECLQAUAAYACAAAACEAtoM4kv4A&#10;AADhAQAAEwAAAAAAAAAAAAAAAAAAAAAAW0NvbnRlbnRfVHlwZXNdLnhtbFBLAQItABQABgAIAAAA&#10;IQA4/SH/1gAAAJQBAAALAAAAAAAAAAAAAAAAAC8BAABfcmVscy8ucmVsc1BLAQItABQABgAIAAAA&#10;IQBZDxmpGgIAABMEAAAOAAAAAAAAAAAAAAAAAC4CAABkcnMvZTJvRG9jLnhtbFBLAQItABQABgAI&#10;AAAAIQD1gyyq2gAAAAUBAAAPAAAAAAAAAAAAAAAAAHQEAABkcnMvZG93bnJldi54bWxQSwUGAAAA&#10;AAQABADzAAAAewUAAAAA&#10;" filled="f" strokeweight=".72pt">
                <w10:wrap anchorx="margin"/>
              </v:rect>
            </w:pict>
          </mc:Fallback>
        </mc:AlternateContent>
      </w:r>
      <w:r w:rsidR="00A77CAA" w:rsidRPr="00A77CAA">
        <w:rPr>
          <w:rFonts w:ascii="Cambria Math" w:eastAsiaTheme="majorEastAsia" w:hAnsi="Cambria Math" w:cstheme="minorHAnsi"/>
        </w:rPr>
        <w:t>zamierzam/y wykonać zamówienie siłami własnymi, bez udziału podwykonawców</w:t>
      </w:r>
    </w:p>
    <w:p w14:paraId="5B7E3BC7" w14:textId="012EDE69" w:rsidR="00A77CAA" w:rsidRPr="00A77CAA" w:rsidRDefault="00A77CAA" w:rsidP="00A77CAA">
      <w:pPr>
        <w:spacing w:after="0" w:line="240" w:lineRule="auto"/>
        <w:jc w:val="both"/>
        <w:rPr>
          <w:rFonts w:ascii="Cambria Math" w:hAnsi="Cambria Math" w:cstheme="minorHAnsi"/>
        </w:rPr>
      </w:pPr>
      <w:r w:rsidRPr="00A77CAA">
        <w:rPr>
          <w:rFonts w:ascii="Cambria Math" w:hAnsi="Cambria Math" w:cstheme="minorHAnsi"/>
        </w:rPr>
        <w:t>zamierzam powierzyć wykonanie następujących części zamówienia podwykonawcom</w:t>
      </w:r>
    </w:p>
    <w:p w14:paraId="14C83AAE" w14:textId="77777777" w:rsidR="00A77CAA" w:rsidRPr="00A77CAA" w:rsidRDefault="00A77CAA" w:rsidP="00A77CAA">
      <w:pPr>
        <w:spacing w:after="0" w:line="240" w:lineRule="auto"/>
        <w:jc w:val="both"/>
        <w:rPr>
          <w:rFonts w:ascii="Cambria Math" w:hAnsi="Cambria Math" w:cstheme="minorHAnsi"/>
        </w:rPr>
      </w:pPr>
    </w:p>
    <w:tbl>
      <w:tblPr>
        <w:tblStyle w:val="Tabela-Siatka"/>
        <w:tblW w:w="9322" w:type="dxa"/>
        <w:tblInd w:w="0" w:type="dxa"/>
        <w:tblLook w:val="04A0" w:firstRow="1" w:lastRow="0" w:firstColumn="1" w:lastColumn="0" w:noHBand="0" w:noVBand="1"/>
      </w:tblPr>
      <w:tblGrid>
        <w:gridCol w:w="4957"/>
        <w:gridCol w:w="4365"/>
      </w:tblGrid>
      <w:tr w:rsidR="00A77CAA" w:rsidRPr="00A77CAA" w14:paraId="265F51CE" w14:textId="77777777" w:rsidTr="00F9082B">
        <w:tc>
          <w:tcPr>
            <w:tcW w:w="4957" w:type="dxa"/>
            <w:tcBorders>
              <w:top w:val="single" w:sz="4" w:space="0" w:color="auto"/>
              <w:left w:val="single" w:sz="4" w:space="0" w:color="auto"/>
              <w:bottom w:val="single" w:sz="4" w:space="0" w:color="auto"/>
              <w:right w:val="single" w:sz="4" w:space="0" w:color="auto"/>
            </w:tcBorders>
            <w:shd w:val="pct12" w:color="auto" w:fill="auto"/>
            <w:hideMark/>
          </w:tcPr>
          <w:p w14:paraId="607FE293" w14:textId="77777777" w:rsidR="00A77CAA" w:rsidRPr="00A77CAA" w:rsidRDefault="00A77CAA" w:rsidP="00A77CAA">
            <w:pPr>
              <w:jc w:val="center"/>
              <w:rPr>
                <w:rFonts w:ascii="Cambria Math" w:hAnsi="Cambria Math" w:cstheme="minorHAnsi"/>
                <w:b/>
                <w:sz w:val="22"/>
                <w:szCs w:val="22"/>
              </w:rPr>
            </w:pPr>
            <w:r w:rsidRPr="00A77CAA">
              <w:rPr>
                <w:rFonts w:ascii="Cambria Math" w:hAnsi="Cambria Math" w:cstheme="minorHAnsi"/>
                <w:b/>
                <w:bCs/>
                <w:sz w:val="22"/>
                <w:szCs w:val="22"/>
              </w:rPr>
              <w:t xml:space="preserve">Części zamówienia, których wykonanie zostanie powierzone podwykonawcom </w:t>
            </w:r>
          </w:p>
        </w:tc>
        <w:tc>
          <w:tcPr>
            <w:tcW w:w="4365" w:type="dxa"/>
            <w:tcBorders>
              <w:top w:val="single" w:sz="4" w:space="0" w:color="auto"/>
              <w:left w:val="single" w:sz="4" w:space="0" w:color="auto"/>
              <w:bottom w:val="single" w:sz="4" w:space="0" w:color="auto"/>
              <w:right w:val="single" w:sz="4" w:space="0" w:color="auto"/>
            </w:tcBorders>
            <w:shd w:val="pct12" w:color="auto" w:fill="auto"/>
            <w:hideMark/>
          </w:tcPr>
          <w:p w14:paraId="2524188A" w14:textId="77777777" w:rsidR="00A77CAA" w:rsidRPr="00A77CAA" w:rsidRDefault="00A77CAA" w:rsidP="00A77CAA">
            <w:pPr>
              <w:jc w:val="center"/>
              <w:rPr>
                <w:rFonts w:ascii="Cambria Math" w:hAnsi="Cambria Math" w:cstheme="minorHAnsi"/>
                <w:b/>
                <w:bCs/>
                <w:sz w:val="22"/>
                <w:szCs w:val="22"/>
              </w:rPr>
            </w:pPr>
            <w:r w:rsidRPr="00A77CAA">
              <w:rPr>
                <w:rFonts w:ascii="Cambria Math" w:hAnsi="Cambria Math" w:cstheme="minorHAnsi"/>
                <w:b/>
                <w:bCs/>
                <w:sz w:val="22"/>
                <w:szCs w:val="22"/>
              </w:rPr>
              <w:t xml:space="preserve">Nazwa, siedziba podwykonawcy </w:t>
            </w:r>
          </w:p>
          <w:p w14:paraId="74CE38A0" w14:textId="77777777" w:rsidR="00A77CAA" w:rsidRPr="00A77CAA" w:rsidRDefault="00A77CAA" w:rsidP="00A77CAA">
            <w:pPr>
              <w:jc w:val="center"/>
              <w:rPr>
                <w:rFonts w:ascii="Cambria Math" w:hAnsi="Cambria Math" w:cstheme="minorHAnsi"/>
                <w:b/>
                <w:sz w:val="22"/>
                <w:szCs w:val="22"/>
              </w:rPr>
            </w:pPr>
            <w:r w:rsidRPr="00A77CAA">
              <w:rPr>
                <w:rFonts w:ascii="Cambria Math" w:hAnsi="Cambria Math" w:cstheme="minorHAnsi"/>
                <w:b/>
                <w:bCs/>
                <w:sz w:val="22"/>
                <w:szCs w:val="22"/>
              </w:rPr>
              <w:t>(o ile są znane)</w:t>
            </w:r>
          </w:p>
        </w:tc>
      </w:tr>
      <w:tr w:rsidR="00A77CAA" w:rsidRPr="00A77CAA" w14:paraId="325D086D" w14:textId="77777777" w:rsidTr="00F9082B">
        <w:tc>
          <w:tcPr>
            <w:tcW w:w="4957" w:type="dxa"/>
            <w:tcBorders>
              <w:top w:val="single" w:sz="4" w:space="0" w:color="auto"/>
              <w:left w:val="single" w:sz="4" w:space="0" w:color="auto"/>
              <w:bottom w:val="single" w:sz="4" w:space="0" w:color="auto"/>
              <w:right w:val="single" w:sz="4" w:space="0" w:color="auto"/>
            </w:tcBorders>
          </w:tcPr>
          <w:p w14:paraId="31D21318" w14:textId="77777777" w:rsidR="00A77CAA" w:rsidRPr="00A77CAA" w:rsidRDefault="00A77CAA" w:rsidP="00A77CAA">
            <w:pPr>
              <w:rPr>
                <w:rFonts w:ascii="Cambria Math" w:hAnsi="Cambria Math" w:cstheme="minorHAnsi"/>
                <w:sz w:val="22"/>
                <w:szCs w:val="22"/>
              </w:rPr>
            </w:pPr>
          </w:p>
          <w:p w14:paraId="63334F97" w14:textId="77777777" w:rsidR="00A77CAA" w:rsidRPr="00A77CAA" w:rsidRDefault="00A77CAA" w:rsidP="00A77CAA">
            <w:pPr>
              <w:rPr>
                <w:rFonts w:ascii="Cambria Math" w:hAnsi="Cambria Math" w:cstheme="minorHAnsi"/>
                <w:sz w:val="22"/>
                <w:szCs w:val="22"/>
              </w:rPr>
            </w:pPr>
          </w:p>
          <w:p w14:paraId="428145D2" w14:textId="77777777" w:rsidR="00A77CAA" w:rsidRPr="00A77CAA" w:rsidRDefault="00A77CAA" w:rsidP="00A77CAA">
            <w:pPr>
              <w:rPr>
                <w:rFonts w:ascii="Cambria Math" w:hAnsi="Cambria Math" w:cstheme="minorHAnsi"/>
                <w:sz w:val="22"/>
                <w:szCs w:val="22"/>
              </w:rPr>
            </w:pPr>
          </w:p>
        </w:tc>
        <w:tc>
          <w:tcPr>
            <w:tcW w:w="4365" w:type="dxa"/>
            <w:tcBorders>
              <w:top w:val="single" w:sz="4" w:space="0" w:color="auto"/>
              <w:left w:val="single" w:sz="4" w:space="0" w:color="auto"/>
              <w:bottom w:val="single" w:sz="4" w:space="0" w:color="auto"/>
              <w:right w:val="single" w:sz="4" w:space="0" w:color="auto"/>
            </w:tcBorders>
          </w:tcPr>
          <w:p w14:paraId="74606DB1" w14:textId="77777777" w:rsidR="00A77CAA" w:rsidRPr="00A77CAA" w:rsidRDefault="00A77CAA" w:rsidP="00A77CAA">
            <w:pPr>
              <w:rPr>
                <w:rFonts w:ascii="Cambria Math" w:hAnsi="Cambria Math" w:cstheme="minorHAnsi"/>
                <w:sz w:val="22"/>
                <w:szCs w:val="22"/>
              </w:rPr>
            </w:pPr>
          </w:p>
        </w:tc>
      </w:tr>
    </w:tbl>
    <w:p w14:paraId="36191171" w14:textId="77777777" w:rsidR="00A77CAA" w:rsidRPr="00A77CAA" w:rsidRDefault="00A77CAA" w:rsidP="00A77CAA">
      <w:pPr>
        <w:spacing w:after="0" w:line="240" w:lineRule="auto"/>
        <w:jc w:val="both"/>
        <w:rPr>
          <w:rFonts w:ascii="Cambria Math" w:hAnsi="Cambria Math" w:cstheme="minorHAnsi"/>
        </w:rPr>
      </w:pPr>
      <w:r w:rsidRPr="00A77CAA">
        <w:rPr>
          <w:rFonts w:ascii="Cambria Math" w:hAnsi="Cambria Math" w:cstheme="minorHAnsi"/>
          <w:noProof/>
        </w:rPr>
        <mc:AlternateContent>
          <mc:Choice Requires="wps">
            <w:drawing>
              <wp:anchor distT="0" distB="0" distL="114300" distR="114300" simplePos="0" relativeHeight="251661312" behindDoc="0" locked="0" layoutInCell="1" allowOverlap="1" wp14:anchorId="4D8AA7C8" wp14:editId="5B537D1F">
                <wp:simplePos x="0" y="0"/>
                <wp:positionH relativeFrom="page">
                  <wp:posOffset>1261745</wp:posOffset>
                </wp:positionH>
                <wp:positionV relativeFrom="paragraph">
                  <wp:posOffset>128905</wp:posOffset>
                </wp:positionV>
                <wp:extent cx="125095" cy="125095"/>
                <wp:effectExtent l="0" t="0" r="27305" b="2730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095" cy="12509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88A12" id="Prostokąt 3" o:spid="_x0000_s1026" style="position:absolute;margin-left:99.35pt;margin-top:10.15pt;width:9.85pt;height:9.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6HrGwIAABMEAAAOAAAAZHJzL2Uyb0RvYy54bWysU8GO0zAQvSPxD5bvNE23hd2o6WrVZRHS&#10;ApUWPsB1nMRa22PGbtPlzp/xYYydbilwQ+QQzXjGb968GS+vD9awvcKgwdW8nEw5U05Co11X8y+f&#10;715dchaicI0w4FTNn1Tg16uXL5aDr9QMejCNQkYgLlSDr3kfo6+KIsheWREm4JWjYAtoRSQXu6JB&#10;MRC6NcVsOn1dDICNR5AqBDq9HYN8lfHbVsn4qW2DiszUnLjF/Mf836Z/sVqKqkPhey2PNMQ/sLBC&#10;Oyp6groVUbAd6r+grJYIAdo4kWALaFstVe6Buimnf3Tz0Auvci8kTvAnmcL/g5Uf9xtkuqn5BWdO&#10;WBrRhghGePzxPbKLpM/gQ0VpD36DqcPg70E+BuZg3QvXqRtEGHolGmJVpvzitwvJCXSVbYcP0BC8&#10;2EXIUh1atAmQRGCHPJGn00TUITJJh+VsMb1acCYpdLRTBVE9X/YY4jsFliWj5kgDz+Bifx/imPqc&#10;kmo5uNPG0LmojGNDza/K+TxfCGB0k4K5R+y2a4NsL9La5C93Rt2fp1kdaXmNtjW/PCWJKonx1jW5&#10;ShTajDaRNu6oThJkFHYLzROJgzBuJr0kMnrAb5wNtJU1D193AhVn5r0jgRPdtMbZmS/ezMjB88j2&#10;PCKcJKiaR85Gcx3H1d951F1Plcrcu4MbGkqrs2BpYCOrI1navCz58ZWk1T73c9avt7z6CQAA//8D&#10;AFBLAwQUAAYACAAAACEAQ1Onst0AAAAJAQAADwAAAGRycy9kb3ducmV2LnhtbEyPMU/DMBCFdyT+&#10;g3VIbNRuiEoIcSpUwdIJQgbYnNjEEfY5it00/HuOCcan+/Ted9V+9Y4tZo5jQAnbjQBmsA96xEFC&#10;+/Z8UwCLSaFWLqCR8G0i7OvLi0qVOpzx1SxNGhiVYCyVBJvSVHIee2u8ipswGaTbZ5i9ShTngetZ&#10;nancO54JseNejUgLVk3mYE3/1Zy8hI/12KqjeBnzrn/fPR0aYRfXSnl9tT4+AEtmTX8w/OqTOtTk&#10;1IUT6sgc5fvijlAJmbgFRkC2LXJgnYRcCOB1xf9/UP8AAAD//wMAUEsBAi0AFAAGAAgAAAAhALaD&#10;OJL+AAAA4QEAABMAAAAAAAAAAAAAAAAAAAAAAFtDb250ZW50X1R5cGVzXS54bWxQSwECLQAUAAYA&#10;CAAAACEAOP0h/9YAAACUAQAACwAAAAAAAAAAAAAAAAAvAQAAX3JlbHMvLnJlbHNQSwECLQAUAAYA&#10;CAAAACEAGmeh6xsCAAATBAAADgAAAAAAAAAAAAAAAAAuAgAAZHJzL2Uyb0RvYy54bWxQSwECLQAU&#10;AAYACAAAACEAQ1Onst0AAAAJAQAADwAAAAAAAAAAAAAAAAB1BAAAZHJzL2Rvd25yZXYueG1sUEsF&#10;BgAAAAAEAAQA8wAAAH8FAAAAAA==&#10;" filled="f" strokeweight=".72pt">
                <w10:wrap anchorx="page"/>
              </v:rect>
            </w:pict>
          </mc:Fallback>
        </mc:AlternateContent>
      </w:r>
      <w:r w:rsidRPr="00A77CAA">
        <w:rPr>
          <w:rFonts w:ascii="Cambria Math" w:hAnsi="Cambria Math" w:cstheme="minorHAnsi"/>
        </w:rPr>
        <w:t>zamierzam powierzyć wykonanie następujących części zamówienia podwykonawcom, na którego/</w:t>
      </w:r>
      <w:proofErr w:type="spellStart"/>
      <w:r w:rsidRPr="00A77CAA">
        <w:rPr>
          <w:rFonts w:ascii="Cambria Math" w:hAnsi="Cambria Math" w:cstheme="minorHAnsi"/>
        </w:rPr>
        <w:t>ych</w:t>
      </w:r>
      <w:proofErr w:type="spellEnd"/>
      <w:r w:rsidRPr="00A77CAA">
        <w:rPr>
          <w:rFonts w:ascii="Cambria Math" w:hAnsi="Cambria Math" w:cstheme="minorHAnsi"/>
        </w:rPr>
        <w:t xml:space="preserve"> zasoby powołuję /powołujemy się w niniejszym postępowaniu, tj.: </w:t>
      </w:r>
    </w:p>
    <w:p w14:paraId="7ABEFFB4" w14:textId="77777777" w:rsidR="00A77CAA" w:rsidRPr="00A77CAA" w:rsidRDefault="00A77CAA" w:rsidP="00A77CAA">
      <w:pPr>
        <w:spacing w:after="0" w:line="240" w:lineRule="auto"/>
        <w:jc w:val="both"/>
        <w:rPr>
          <w:rFonts w:ascii="Cambria Math" w:hAnsi="Cambria Math" w:cstheme="minorHAnsi"/>
        </w:rPr>
      </w:pPr>
    </w:p>
    <w:tbl>
      <w:tblPr>
        <w:tblStyle w:val="Tabela-Siatka"/>
        <w:tblW w:w="9322" w:type="dxa"/>
        <w:tblInd w:w="0" w:type="dxa"/>
        <w:tblLook w:val="04A0" w:firstRow="1" w:lastRow="0" w:firstColumn="1" w:lastColumn="0" w:noHBand="0" w:noVBand="1"/>
      </w:tblPr>
      <w:tblGrid>
        <w:gridCol w:w="4957"/>
        <w:gridCol w:w="4365"/>
      </w:tblGrid>
      <w:tr w:rsidR="00A77CAA" w:rsidRPr="00A77CAA" w14:paraId="0C3E6912" w14:textId="77777777" w:rsidTr="00F9082B">
        <w:tc>
          <w:tcPr>
            <w:tcW w:w="4957" w:type="dxa"/>
            <w:tcBorders>
              <w:top w:val="single" w:sz="4" w:space="0" w:color="auto"/>
              <w:left w:val="single" w:sz="4" w:space="0" w:color="auto"/>
              <w:bottom w:val="single" w:sz="4" w:space="0" w:color="auto"/>
              <w:right w:val="single" w:sz="4" w:space="0" w:color="auto"/>
            </w:tcBorders>
            <w:shd w:val="pct12" w:color="auto" w:fill="auto"/>
            <w:hideMark/>
          </w:tcPr>
          <w:p w14:paraId="0C648C90" w14:textId="77777777" w:rsidR="00A77CAA" w:rsidRPr="00A77CAA" w:rsidRDefault="00A77CAA" w:rsidP="00A77CAA">
            <w:pPr>
              <w:jc w:val="center"/>
              <w:rPr>
                <w:rFonts w:ascii="Cambria Math" w:hAnsi="Cambria Math" w:cstheme="minorHAnsi"/>
                <w:b/>
                <w:sz w:val="22"/>
                <w:szCs w:val="22"/>
              </w:rPr>
            </w:pPr>
            <w:r w:rsidRPr="00A77CAA">
              <w:rPr>
                <w:rFonts w:ascii="Cambria Math" w:hAnsi="Cambria Math" w:cstheme="minorHAnsi"/>
                <w:b/>
                <w:bCs/>
                <w:sz w:val="22"/>
                <w:szCs w:val="22"/>
              </w:rPr>
              <w:t xml:space="preserve">Części zamówienia, których wykonanie zostanie powierzone podwykonawcom </w:t>
            </w:r>
          </w:p>
        </w:tc>
        <w:tc>
          <w:tcPr>
            <w:tcW w:w="4365" w:type="dxa"/>
            <w:tcBorders>
              <w:top w:val="single" w:sz="4" w:space="0" w:color="auto"/>
              <w:left w:val="single" w:sz="4" w:space="0" w:color="auto"/>
              <w:bottom w:val="single" w:sz="4" w:space="0" w:color="auto"/>
              <w:right w:val="single" w:sz="4" w:space="0" w:color="auto"/>
            </w:tcBorders>
            <w:shd w:val="pct12" w:color="auto" w:fill="auto"/>
            <w:hideMark/>
          </w:tcPr>
          <w:p w14:paraId="087120A5" w14:textId="77777777" w:rsidR="00A77CAA" w:rsidRPr="00A77CAA" w:rsidRDefault="00A77CAA" w:rsidP="00A77CAA">
            <w:pPr>
              <w:jc w:val="center"/>
              <w:rPr>
                <w:rFonts w:ascii="Cambria Math" w:hAnsi="Cambria Math" w:cstheme="minorHAnsi"/>
                <w:b/>
                <w:bCs/>
                <w:sz w:val="22"/>
                <w:szCs w:val="22"/>
              </w:rPr>
            </w:pPr>
            <w:r w:rsidRPr="00A77CAA">
              <w:rPr>
                <w:rFonts w:ascii="Cambria Math" w:hAnsi="Cambria Math" w:cstheme="minorHAnsi"/>
                <w:b/>
                <w:bCs/>
                <w:sz w:val="22"/>
                <w:szCs w:val="22"/>
              </w:rPr>
              <w:t xml:space="preserve">Nazwa, siedziba podwykonawcy </w:t>
            </w:r>
          </w:p>
          <w:p w14:paraId="76FE137C" w14:textId="77777777" w:rsidR="00A77CAA" w:rsidRPr="00A77CAA" w:rsidRDefault="00A77CAA" w:rsidP="00A77CAA">
            <w:pPr>
              <w:jc w:val="center"/>
              <w:rPr>
                <w:rFonts w:ascii="Cambria Math" w:hAnsi="Cambria Math" w:cstheme="minorHAnsi"/>
                <w:b/>
                <w:sz w:val="22"/>
                <w:szCs w:val="22"/>
              </w:rPr>
            </w:pPr>
            <w:r w:rsidRPr="00A77CAA">
              <w:rPr>
                <w:rFonts w:ascii="Cambria Math" w:hAnsi="Cambria Math" w:cstheme="minorHAnsi"/>
                <w:b/>
                <w:bCs/>
                <w:sz w:val="22"/>
                <w:szCs w:val="22"/>
              </w:rPr>
              <w:t>(o ile są znane)</w:t>
            </w:r>
          </w:p>
        </w:tc>
      </w:tr>
      <w:tr w:rsidR="00A77CAA" w:rsidRPr="00A77CAA" w14:paraId="6A51EB93" w14:textId="77777777" w:rsidTr="00F9082B">
        <w:tc>
          <w:tcPr>
            <w:tcW w:w="4957" w:type="dxa"/>
            <w:tcBorders>
              <w:top w:val="single" w:sz="4" w:space="0" w:color="auto"/>
              <w:left w:val="single" w:sz="4" w:space="0" w:color="auto"/>
              <w:bottom w:val="single" w:sz="4" w:space="0" w:color="auto"/>
              <w:right w:val="single" w:sz="4" w:space="0" w:color="auto"/>
            </w:tcBorders>
          </w:tcPr>
          <w:p w14:paraId="5151961A" w14:textId="77777777" w:rsidR="00A77CAA" w:rsidRPr="00A77CAA" w:rsidRDefault="00A77CAA" w:rsidP="00A77CAA">
            <w:pPr>
              <w:rPr>
                <w:rFonts w:ascii="Cambria Math" w:hAnsi="Cambria Math" w:cstheme="minorHAnsi"/>
                <w:sz w:val="22"/>
                <w:szCs w:val="22"/>
              </w:rPr>
            </w:pPr>
          </w:p>
          <w:p w14:paraId="41F856FC" w14:textId="77777777" w:rsidR="00A77CAA" w:rsidRPr="00A77CAA" w:rsidRDefault="00A77CAA" w:rsidP="00A77CAA">
            <w:pPr>
              <w:rPr>
                <w:rFonts w:ascii="Cambria Math" w:hAnsi="Cambria Math" w:cstheme="minorHAnsi"/>
                <w:sz w:val="22"/>
                <w:szCs w:val="22"/>
              </w:rPr>
            </w:pPr>
          </w:p>
          <w:p w14:paraId="6F2DDED4" w14:textId="77777777" w:rsidR="00A77CAA" w:rsidRPr="00A77CAA" w:rsidRDefault="00A77CAA" w:rsidP="00A77CAA">
            <w:pPr>
              <w:rPr>
                <w:rFonts w:ascii="Cambria Math" w:hAnsi="Cambria Math" w:cstheme="minorHAnsi"/>
                <w:sz w:val="22"/>
                <w:szCs w:val="22"/>
              </w:rPr>
            </w:pPr>
          </w:p>
        </w:tc>
        <w:tc>
          <w:tcPr>
            <w:tcW w:w="4365" w:type="dxa"/>
            <w:tcBorders>
              <w:top w:val="single" w:sz="4" w:space="0" w:color="auto"/>
              <w:left w:val="single" w:sz="4" w:space="0" w:color="auto"/>
              <w:bottom w:val="single" w:sz="4" w:space="0" w:color="auto"/>
              <w:right w:val="single" w:sz="4" w:space="0" w:color="auto"/>
            </w:tcBorders>
          </w:tcPr>
          <w:p w14:paraId="4DCA70B0" w14:textId="77777777" w:rsidR="00A77CAA" w:rsidRPr="00A77CAA" w:rsidRDefault="00A77CAA" w:rsidP="00A77CAA">
            <w:pPr>
              <w:rPr>
                <w:rFonts w:ascii="Cambria Math" w:hAnsi="Cambria Math" w:cstheme="minorHAnsi"/>
                <w:sz w:val="22"/>
                <w:szCs w:val="22"/>
              </w:rPr>
            </w:pPr>
          </w:p>
        </w:tc>
      </w:tr>
    </w:tbl>
    <w:p w14:paraId="63C745DC" w14:textId="77777777" w:rsidR="00A77CAA" w:rsidRPr="00A77CAA" w:rsidRDefault="00A77CAA" w:rsidP="00A77CAA">
      <w:pPr>
        <w:spacing w:after="0" w:line="240" w:lineRule="auto"/>
        <w:rPr>
          <w:rFonts w:ascii="Cambria Math" w:hAnsi="Cambria Math" w:cstheme="minorHAnsi"/>
        </w:rPr>
      </w:pPr>
    </w:p>
    <w:p w14:paraId="6ECFF27E" w14:textId="77777777" w:rsidR="00A77CAA" w:rsidRPr="00A77CAA" w:rsidRDefault="00A77CAA" w:rsidP="00A77CAA">
      <w:pPr>
        <w:widowControl w:val="0"/>
        <w:autoSpaceDE w:val="0"/>
        <w:autoSpaceDN w:val="0"/>
        <w:adjustRightInd w:val="0"/>
        <w:spacing w:after="0" w:line="240" w:lineRule="auto"/>
        <w:jc w:val="both"/>
        <w:rPr>
          <w:rFonts w:ascii="Cambria Math" w:hAnsi="Cambria Math" w:cstheme="minorHAnsi"/>
        </w:rPr>
      </w:pPr>
      <w:r w:rsidRPr="00A77CAA">
        <w:rPr>
          <w:rFonts w:ascii="Cambria Math" w:hAnsi="Cambria Math" w:cstheme="minorHAnsi"/>
        </w:rPr>
        <w:t>Uwaga! W przypadku braku wskazania  części zamówienia, której wykonanie będzie powierzone podwykonawcom, przyjmuje się, że całość zamówienia zostanie zrealizowana siłami własnymi wykonawcy.</w:t>
      </w:r>
    </w:p>
    <w:p w14:paraId="3A96C95B" w14:textId="77777777" w:rsidR="00A77CAA" w:rsidRPr="00A77CAA" w:rsidRDefault="00A77CAA" w:rsidP="00A77CAA">
      <w:pPr>
        <w:spacing w:after="0" w:line="240" w:lineRule="auto"/>
        <w:rPr>
          <w:rFonts w:ascii="Cambria Math" w:hAnsi="Cambria Math" w:cstheme="minorHAnsi"/>
        </w:rPr>
      </w:pPr>
    </w:p>
    <w:p w14:paraId="45B76C05" w14:textId="77777777" w:rsidR="00A77CAA" w:rsidRPr="00A77CAA" w:rsidRDefault="00A77CAA" w:rsidP="00A77CAA">
      <w:pPr>
        <w:widowControl w:val="0"/>
        <w:autoSpaceDE w:val="0"/>
        <w:autoSpaceDN w:val="0"/>
        <w:adjustRightInd w:val="0"/>
        <w:spacing w:after="0" w:line="240" w:lineRule="auto"/>
        <w:jc w:val="both"/>
        <w:rPr>
          <w:rFonts w:ascii="Cambria Math" w:hAnsi="Cambria Math" w:cstheme="minorHAnsi"/>
        </w:rPr>
      </w:pPr>
    </w:p>
    <w:p w14:paraId="28B7CBFE" w14:textId="77777777" w:rsidR="00A77CAA" w:rsidRPr="00A77CAA" w:rsidRDefault="00A77CAA" w:rsidP="00816FDB">
      <w:pPr>
        <w:pStyle w:val="Akapitzlist"/>
        <w:numPr>
          <w:ilvl w:val="0"/>
          <w:numId w:val="12"/>
        </w:numPr>
        <w:spacing w:after="0" w:line="240" w:lineRule="auto"/>
        <w:ind w:left="0" w:hanging="426"/>
        <w:jc w:val="both"/>
        <w:rPr>
          <w:rFonts w:ascii="Cambria Math" w:hAnsi="Cambria Math" w:cstheme="minorHAnsi"/>
        </w:rPr>
      </w:pPr>
      <w:r w:rsidRPr="00A77CAA">
        <w:rPr>
          <w:rFonts w:ascii="Cambria Math" w:hAnsi="Cambria Math" w:cstheme="minorHAnsi"/>
        </w:rPr>
        <w:t>Integralną część oferty stanowią następujące dokumenty:</w:t>
      </w:r>
    </w:p>
    <w:p w14:paraId="2E199063" w14:textId="77777777" w:rsidR="00A77CAA" w:rsidRPr="00A77CAA" w:rsidRDefault="00A77CAA" w:rsidP="00A77CAA">
      <w:pPr>
        <w:spacing w:after="0" w:line="240" w:lineRule="auto"/>
        <w:rPr>
          <w:rFonts w:ascii="Cambria Math" w:hAnsi="Cambria Math" w:cstheme="minorHAnsi"/>
        </w:rPr>
      </w:pPr>
    </w:p>
    <w:p w14:paraId="25C4F9E3" w14:textId="77777777" w:rsidR="00A77CAA" w:rsidRPr="00A77CAA" w:rsidRDefault="00A77CAA" w:rsidP="00816FDB">
      <w:pPr>
        <w:pStyle w:val="Tekstpodstawowy"/>
        <w:numPr>
          <w:ilvl w:val="3"/>
          <w:numId w:val="13"/>
        </w:numPr>
        <w:spacing w:after="0" w:line="240" w:lineRule="auto"/>
        <w:ind w:left="0"/>
        <w:jc w:val="both"/>
        <w:rPr>
          <w:rFonts w:ascii="Cambria Math" w:hAnsi="Cambria Math" w:cstheme="minorHAnsi"/>
        </w:rPr>
      </w:pPr>
      <w:r w:rsidRPr="00A77CAA">
        <w:rPr>
          <w:rFonts w:ascii="Cambria Math" w:hAnsi="Cambria Math" w:cstheme="minorHAnsi"/>
        </w:rPr>
        <w:t>................................................................................</w:t>
      </w:r>
    </w:p>
    <w:p w14:paraId="10B33DBA" w14:textId="77777777" w:rsidR="00A77CAA" w:rsidRPr="00A77CAA" w:rsidRDefault="00A77CAA" w:rsidP="00816FDB">
      <w:pPr>
        <w:pStyle w:val="Tekstpodstawowy"/>
        <w:numPr>
          <w:ilvl w:val="3"/>
          <w:numId w:val="13"/>
        </w:numPr>
        <w:spacing w:after="0" w:line="240" w:lineRule="auto"/>
        <w:ind w:left="0"/>
        <w:jc w:val="both"/>
        <w:rPr>
          <w:rFonts w:ascii="Cambria Math" w:hAnsi="Cambria Math" w:cstheme="minorHAnsi"/>
        </w:rPr>
      </w:pPr>
      <w:r w:rsidRPr="00A77CAA">
        <w:rPr>
          <w:rFonts w:ascii="Cambria Math" w:hAnsi="Cambria Math" w:cstheme="minorHAnsi"/>
        </w:rPr>
        <w:t>................................................................................</w:t>
      </w:r>
    </w:p>
    <w:p w14:paraId="4753CE41" w14:textId="77777777" w:rsidR="00A77CAA" w:rsidRPr="00A77CAA" w:rsidRDefault="00A77CAA" w:rsidP="00816FDB">
      <w:pPr>
        <w:pStyle w:val="Tekstpodstawowy"/>
        <w:numPr>
          <w:ilvl w:val="3"/>
          <w:numId w:val="13"/>
        </w:numPr>
        <w:spacing w:after="0" w:line="240" w:lineRule="auto"/>
        <w:ind w:left="0"/>
        <w:jc w:val="both"/>
        <w:rPr>
          <w:rFonts w:ascii="Cambria Math" w:hAnsi="Cambria Math" w:cstheme="minorHAnsi"/>
        </w:rPr>
      </w:pPr>
      <w:r w:rsidRPr="00A77CAA">
        <w:rPr>
          <w:rFonts w:ascii="Cambria Math" w:hAnsi="Cambria Math" w:cstheme="minorHAnsi"/>
        </w:rPr>
        <w:t>................................................................................</w:t>
      </w:r>
    </w:p>
    <w:p w14:paraId="751C6A9A" w14:textId="77777777" w:rsidR="00A77CAA" w:rsidRPr="00A77CAA" w:rsidRDefault="00A77CAA" w:rsidP="00A77CAA">
      <w:pPr>
        <w:pStyle w:val="Tekstpodstawowy"/>
        <w:spacing w:after="0" w:line="240" w:lineRule="auto"/>
        <w:rPr>
          <w:rFonts w:ascii="Cambria Math" w:hAnsi="Cambria Math" w:cstheme="minorHAnsi"/>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A77CAA" w:rsidRPr="00A77CAA" w14:paraId="5301929B" w14:textId="77777777" w:rsidTr="00F9082B">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14:paraId="5E3291BA" w14:textId="77777777" w:rsidR="00A77CAA" w:rsidRPr="00A77CAA" w:rsidRDefault="00A77CAA" w:rsidP="00A77CAA">
            <w:pPr>
              <w:spacing w:after="0" w:line="240" w:lineRule="auto"/>
              <w:jc w:val="center"/>
              <w:rPr>
                <w:rFonts w:ascii="Cambria Math" w:hAnsi="Cambria Math" w:cstheme="minorHAnsi"/>
                <w:i/>
                <w:iCs/>
              </w:rPr>
            </w:pPr>
          </w:p>
          <w:p w14:paraId="550D691B" w14:textId="77777777" w:rsidR="00A77CAA" w:rsidRPr="00A77CAA" w:rsidRDefault="00A77CAA" w:rsidP="00A77CAA">
            <w:pPr>
              <w:spacing w:after="0" w:line="240" w:lineRule="auto"/>
              <w:jc w:val="center"/>
              <w:rPr>
                <w:rFonts w:ascii="Cambria Math" w:hAnsi="Cambria Math" w:cstheme="minorHAnsi"/>
                <w:i/>
                <w:iCs/>
              </w:rPr>
            </w:pPr>
          </w:p>
          <w:p w14:paraId="7E861728" w14:textId="77777777" w:rsidR="00A77CAA" w:rsidRPr="00A77CAA" w:rsidRDefault="00A77CAA" w:rsidP="00A77CAA">
            <w:pPr>
              <w:spacing w:after="0" w:line="240" w:lineRule="auto"/>
              <w:jc w:val="center"/>
              <w:rPr>
                <w:rFonts w:ascii="Cambria Math" w:hAnsi="Cambria Math" w:cstheme="minorHAnsi"/>
                <w:i/>
                <w:iCs/>
              </w:rPr>
            </w:pPr>
            <w:r w:rsidRPr="00A77CAA">
              <w:rPr>
                <w:rFonts w:ascii="Cambria Math" w:hAnsi="Cambria Math" w:cstheme="minorHAnsi"/>
                <w:i/>
                <w:iCs/>
              </w:rPr>
              <w:t>data</w:t>
            </w:r>
          </w:p>
          <w:p w14:paraId="79335E60" w14:textId="77777777" w:rsidR="00A77CAA" w:rsidRPr="00A77CAA" w:rsidRDefault="00A77CAA" w:rsidP="00A77CAA">
            <w:pPr>
              <w:spacing w:after="0" w:line="240" w:lineRule="auto"/>
              <w:jc w:val="center"/>
              <w:rPr>
                <w:rFonts w:ascii="Cambria Math" w:hAnsi="Cambria Math" w:cstheme="minorHAnsi"/>
                <w:i/>
                <w:iCs/>
              </w:rPr>
            </w:pP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2B88B07" w14:textId="77777777" w:rsidR="00A77CAA" w:rsidRPr="00A77CAA" w:rsidRDefault="00A77CAA" w:rsidP="00A77CAA">
            <w:pPr>
              <w:spacing w:after="0" w:line="240" w:lineRule="auto"/>
              <w:jc w:val="center"/>
              <w:rPr>
                <w:rFonts w:ascii="Cambria Math" w:hAnsi="Cambria Math" w:cstheme="minorHAnsi"/>
                <w:i/>
                <w:iCs/>
              </w:rPr>
            </w:pPr>
            <w:r w:rsidRPr="00A77CAA">
              <w:rPr>
                <w:rFonts w:ascii="Cambria Math" w:hAnsi="Cambria Math" w:cstheme="minorHAnsi"/>
                <w:i/>
                <w:iCs/>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CBA52A7" w14:textId="77777777" w:rsidR="00A77CAA" w:rsidRPr="00A77CAA" w:rsidRDefault="00A77CAA" w:rsidP="00A77CAA">
            <w:pPr>
              <w:spacing w:after="0" w:line="240" w:lineRule="auto"/>
              <w:jc w:val="center"/>
              <w:rPr>
                <w:rFonts w:ascii="Cambria Math" w:hAnsi="Cambria Math" w:cstheme="minorHAnsi"/>
                <w:i/>
                <w:iCs/>
              </w:rPr>
            </w:pPr>
            <w:r w:rsidRPr="00A77CAA">
              <w:rPr>
                <w:rFonts w:ascii="Cambria Math" w:hAnsi="Cambria Math" w:cstheme="minorHAnsi"/>
                <w:i/>
                <w:iCs/>
              </w:rPr>
              <w:t>podpis osób/osoby uprawnionej do reprezentowania wykonawcy</w:t>
            </w:r>
          </w:p>
        </w:tc>
      </w:tr>
      <w:tr w:rsidR="00A77CAA" w:rsidRPr="00A77CAA" w14:paraId="76CD7E12" w14:textId="77777777" w:rsidTr="00F9082B">
        <w:trPr>
          <w:jc w:val="center"/>
        </w:trPr>
        <w:tc>
          <w:tcPr>
            <w:tcW w:w="1618" w:type="dxa"/>
            <w:tcBorders>
              <w:top w:val="single" w:sz="4" w:space="0" w:color="auto"/>
              <w:left w:val="single" w:sz="4" w:space="0" w:color="auto"/>
              <w:bottom w:val="single" w:sz="4" w:space="0" w:color="auto"/>
              <w:right w:val="single" w:sz="4" w:space="0" w:color="auto"/>
            </w:tcBorders>
          </w:tcPr>
          <w:p w14:paraId="7E621826" w14:textId="77777777" w:rsidR="00A77CAA" w:rsidRPr="00A77CAA" w:rsidRDefault="00A77CAA" w:rsidP="00A77CAA">
            <w:pPr>
              <w:spacing w:after="0" w:line="240" w:lineRule="auto"/>
              <w:jc w:val="center"/>
              <w:rPr>
                <w:rFonts w:ascii="Cambria Math" w:hAnsi="Cambria Math" w:cstheme="minorHAnsi"/>
                <w:i/>
                <w:iCs/>
              </w:rPr>
            </w:pPr>
          </w:p>
        </w:tc>
        <w:tc>
          <w:tcPr>
            <w:tcW w:w="3941" w:type="dxa"/>
            <w:tcBorders>
              <w:top w:val="single" w:sz="4" w:space="0" w:color="auto"/>
              <w:left w:val="single" w:sz="4" w:space="0" w:color="auto"/>
              <w:bottom w:val="single" w:sz="4" w:space="0" w:color="auto"/>
              <w:right w:val="single" w:sz="4" w:space="0" w:color="auto"/>
            </w:tcBorders>
          </w:tcPr>
          <w:p w14:paraId="144573D3" w14:textId="77777777" w:rsidR="00A77CAA" w:rsidRPr="00A77CAA" w:rsidRDefault="00A77CAA" w:rsidP="00A77CAA">
            <w:pPr>
              <w:spacing w:after="0" w:line="240" w:lineRule="auto"/>
              <w:jc w:val="center"/>
              <w:rPr>
                <w:rFonts w:ascii="Cambria Math" w:hAnsi="Cambria Math" w:cstheme="minorHAnsi"/>
                <w:i/>
                <w:iCs/>
              </w:rPr>
            </w:pPr>
          </w:p>
          <w:p w14:paraId="47792F9B" w14:textId="77777777" w:rsidR="00A77CAA" w:rsidRPr="00A77CAA" w:rsidRDefault="00A77CAA" w:rsidP="00A77CAA">
            <w:pPr>
              <w:spacing w:after="0" w:line="240" w:lineRule="auto"/>
              <w:jc w:val="center"/>
              <w:rPr>
                <w:rFonts w:ascii="Cambria Math" w:hAnsi="Cambria Math" w:cstheme="minorHAnsi"/>
                <w:i/>
                <w:iCs/>
              </w:rPr>
            </w:pPr>
          </w:p>
          <w:p w14:paraId="0F2431DE" w14:textId="77777777" w:rsidR="00A77CAA" w:rsidRPr="00A77CAA" w:rsidRDefault="00A77CAA" w:rsidP="00A77CAA">
            <w:pPr>
              <w:spacing w:after="0" w:line="240" w:lineRule="auto"/>
              <w:rPr>
                <w:rFonts w:ascii="Cambria Math" w:hAnsi="Cambria Math" w:cstheme="minorHAnsi"/>
                <w:i/>
                <w:iCs/>
              </w:rPr>
            </w:pPr>
          </w:p>
        </w:tc>
        <w:tc>
          <w:tcPr>
            <w:tcW w:w="3856" w:type="dxa"/>
            <w:tcBorders>
              <w:top w:val="single" w:sz="4" w:space="0" w:color="auto"/>
              <w:left w:val="single" w:sz="4" w:space="0" w:color="auto"/>
              <w:bottom w:val="single" w:sz="4" w:space="0" w:color="auto"/>
              <w:right w:val="single" w:sz="4" w:space="0" w:color="auto"/>
            </w:tcBorders>
          </w:tcPr>
          <w:p w14:paraId="7A99BBFB" w14:textId="77777777" w:rsidR="00A77CAA" w:rsidRPr="00A77CAA" w:rsidRDefault="00A77CAA" w:rsidP="00A77CAA">
            <w:pPr>
              <w:spacing w:after="0" w:line="240" w:lineRule="auto"/>
              <w:jc w:val="center"/>
              <w:rPr>
                <w:rFonts w:ascii="Cambria Math" w:hAnsi="Cambria Math" w:cstheme="minorHAnsi"/>
                <w:i/>
                <w:iCs/>
              </w:rPr>
            </w:pPr>
          </w:p>
        </w:tc>
      </w:tr>
    </w:tbl>
    <w:p w14:paraId="446A7C57" w14:textId="42E60589" w:rsidR="00A77CAA" w:rsidRDefault="00A77CAA" w:rsidP="00A77CAA">
      <w:pPr>
        <w:spacing w:after="0" w:line="240" w:lineRule="auto"/>
        <w:rPr>
          <w:rFonts w:ascii="Cambria Math" w:hAnsi="Cambria Math" w:cstheme="minorHAnsi"/>
        </w:rPr>
      </w:pPr>
    </w:p>
    <w:p w14:paraId="0D6F32B0" w14:textId="7DF83C36" w:rsidR="003174DC" w:rsidRDefault="003174DC" w:rsidP="00A77CAA">
      <w:pPr>
        <w:spacing w:after="0" w:line="240" w:lineRule="auto"/>
        <w:rPr>
          <w:rFonts w:ascii="Cambria Math" w:hAnsi="Cambria Math" w:cstheme="minorHAnsi"/>
        </w:rPr>
      </w:pPr>
    </w:p>
    <w:p w14:paraId="372ADF40" w14:textId="77777777" w:rsidR="003174DC" w:rsidRPr="00C26740" w:rsidRDefault="003174DC" w:rsidP="00A77CAA">
      <w:pPr>
        <w:spacing w:after="0" w:line="240" w:lineRule="auto"/>
        <w:rPr>
          <w:rFonts w:ascii="Cambria Math" w:hAnsi="Cambria Math" w:cstheme="minorHAnsi"/>
        </w:rPr>
      </w:pPr>
    </w:p>
    <w:p w14:paraId="1675E006" w14:textId="77777777" w:rsidR="00A77CAA" w:rsidRPr="00961319" w:rsidRDefault="00A77CAA" w:rsidP="00A77CAA">
      <w:pPr>
        <w:spacing w:after="0" w:line="240" w:lineRule="auto"/>
        <w:rPr>
          <w:rFonts w:ascii="Cambria Math" w:hAnsi="Cambria Math" w:cstheme="minorHAnsi"/>
          <w:b/>
        </w:rPr>
      </w:pPr>
    </w:p>
    <w:tbl>
      <w:tblPr>
        <w:tblpPr w:leftFromText="141" w:rightFromText="141" w:vertAnchor="text" w:tblpY="-149"/>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9C263A" w:rsidRPr="00CC4DCD" w14:paraId="05682B8E" w14:textId="77777777" w:rsidTr="00F85567">
        <w:trPr>
          <w:trHeight w:val="848"/>
        </w:trPr>
        <w:tc>
          <w:tcPr>
            <w:tcW w:w="3712" w:type="dxa"/>
            <w:tcBorders>
              <w:top w:val="single" w:sz="6" w:space="0" w:color="auto"/>
              <w:left w:val="single" w:sz="6" w:space="0" w:color="auto"/>
              <w:bottom w:val="single" w:sz="6" w:space="0" w:color="auto"/>
              <w:right w:val="single" w:sz="6" w:space="0" w:color="auto"/>
            </w:tcBorders>
          </w:tcPr>
          <w:p w14:paraId="65F4E75B" w14:textId="77777777" w:rsidR="009C263A" w:rsidRPr="00CC4DCD" w:rsidRDefault="009C263A" w:rsidP="00F85567">
            <w:pPr>
              <w:pStyle w:val="Tekstpodstawowy"/>
              <w:numPr>
                <w:ilvl w:val="12"/>
                <w:numId w:val="0"/>
              </w:numPr>
              <w:jc w:val="center"/>
              <w:rPr>
                <w:rFonts w:ascii="Cambria Math" w:hAnsi="Cambria Math" w:cstheme="minorHAnsi"/>
                <w:b/>
              </w:rPr>
            </w:pPr>
          </w:p>
          <w:p w14:paraId="7F5C6B91" w14:textId="77777777" w:rsidR="009C263A" w:rsidRPr="00CC4DCD" w:rsidRDefault="009C263A" w:rsidP="00F85567">
            <w:pPr>
              <w:pStyle w:val="Tekstpodstawowy"/>
              <w:numPr>
                <w:ilvl w:val="12"/>
                <w:numId w:val="0"/>
              </w:numPr>
              <w:jc w:val="center"/>
              <w:rPr>
                <w:rFonts w:ascii="Cambria Math" w:hAnsi="Cambria Math" w:cstheme="minorHAnsi"/>
                <w:b/>
              </w:rPr>
            </w:pPr>
          </w:p>
          <w:p w14:paraId="17978DE4" w14:textId="77777777" w:rsidR="009C263A" w:rsidRPr="00CC4DCD" w:rsidRDefault="009C263A" w:rsidP="00F85567">
            <w:pPr>
              <w:pStyle w:val="Tekstpodstawowy"/>
              <w:numPr>
                <w:ilvl w:val="12"/>
                <w:numId w:val="0"/>
              </w:numPr>
              <w:jc w:val="center"/>
              <w:rPr>
                <w:rFonts w:ascii="Cambria Math" w:hAnsi="Cambria Math" w:cstheme="minorHAnsi"/>
                <w:b/>
              </w:rPr>
            </w:pPr>
          </w:p>
          <w:p w14:paraId="2C2B332E" w14:textId="77777777" w:rsidR="009C263A" w:rsidRPr="00CC4DCD" w:rsidRDefault="009C263A" w:rsidP="00F85567">
            <w:pPr>
              <w:pStyle w:val="Tekstpodstawowy"/>
              <w:numPr>
                <w:ilvl w:val="12"/>
                <w:numId w:val="0"/>
              </w:numPr>
              <w:jc w:val="center"/>
              <w:rPr>
                <w:rFonts w:ascii="Cambria Math" w:hAnsi="Cambria Math" w:cstheme="minorHAnsi"/>
                <w:b/>
              </w:rPr>
            </w:pPr>
            <w:r w:rsidRPr="00CC4DCD">
              <w:rPr>
                <w:rFonts w:ascii="Cambria Math" w:hAnsi="Cambria Math" w:cstheme="minorHAnsi"/>
                <w:b/>
              </w:rPr>
              <w:t>Czytelna nazwa i adres</w:t>
            </w:r>
          </w:p>
          <w:p w14:paraId="10572CE7" w14:textId="77777777" w:rsidR="009C263A" w:rsidRPr="00CC4DCD" w:rsidRDefault="009C263A" w:rsidP="00F85567">
            <w:pPr>
              <w:pStyle w:val="Tekstpodstawowy"/>
              <w:numPr>
                <w:ilvl w:val="12"/>
                <w:numId w:val="0"/>
              </w:numPr>
              <w:jc w:val="center"/>
              <w:rPr>
                <w:rFonts w:ascii="Cambria Math" w:hAnsi="Cambria Math" w:cstheme="minorHAnsi"/>
                <w:b/>
              </w:rPr>
            </w:pPr>
            <w:r w:rsidRPr="00CC4DCD">
              <w:rPr>
                <w:rFonts w:ascii="Cambria Math" w:hAnsi="Cambria Math" w:cstheme="minorHAnsi"/>
                <w:b/>
              </w:rPr>
              <w:t>(pieczęć) wykonawcy</w:t>
            </w:r>
          </w:p>
          <w:p w14:paraId="7B624E70" w14:textId="77777777" w:rsidR="009C263A" w:rsidRPr="00CC4DCD" w:rsidRDefault="009C263A" w:rsidP="00F85567">
            <w:pPr>
              <w:pStyle w:val="Tekstpodstawowy"/>
              <w:numPr>
                <w:ilvl w:val="12"/>
                <w:numId w:val="0"/>
              </w:numPr>
              <w:jc w:val="center"/>
              <w:rPr>
                <w:rFonts w:ascii="Cambria Math" w:hAnsi="Cambria Math" w:cstheme="minorHAnsi"/>
                <w:b/>
              </w:rPr>
            </w:pPr>
          </w:p>
        </w:tc>
      </w:tr>
    </w:tbl>
    <w:p w14:paraId="085BACA6" w14:textId="77777777" w:rsidR="009C263A" w:rsidRPr="00CC4DCD" w:rsidRDefault="009C263A" w:rsidP="009C263A">
      <w:pPr>
        <w:pStyle w:val="Tekstpodstawowywcity"/>
        <w:jc w:val="right"/>
        <w:rPr>
          <w:rFonts w:ascii="Cambria Math" w:hAnsi="Cambria Math" w:cstheme="minorHAnsi"/>
          <w:b/>
        </w:rPr>
      </w:pPr>
      <w:r w:rsidRPr="00CC4DCD">
        <w:rPr>
          <w:rFonts w:ascii="Cambria Math" w:hAnsi="Cambria Math" w:cstheme="minorHAnsi"/>
          <w:b/>
        </w:rPr>
        <w:t>Załącznik nr 2 do SIWZ</w:t>
      </w:r>
    </w:p>
    <w:p w14:paraId="3FFB0969" w14:textId="77777777" w:rsidR="009C263A" w:rsidRPr="00CC4DCD" w:rsidRDefault="009C263A" w:rsidP="009C263A">
      <w:pPr>
        <w:pStyle w:val="Default"/>
        <w:rPr>
          <w:rFonts w:ascii="Cambria Math" w:hAnsi="Cambria Math" w:cstheme="minorHAnsi"/>
          <w:sz w:val="22"/>
          <w:szCs w:val="22"/>
        </w:rPr>
      </w:pPr>
    </w:p>
    <w:p w14:paraId="1CA4E853" w14:textId="77777777" w:rsidR="009C263A" w:rsidRPr="00CC4DCD" w:rsidRDefault="009C263A" w:rsidP="009C263A">
      <w:pPr>
        <w:pStyle w:val="Nagwek9"/>
        <w:numPr>
          <w:ilvl w:val="12"/>
          <w:numId w:val="0"/>
        </w:numPr>
        <w:spacing w:before="0"/>
        <w:rPr>
          <w:rFonts w:ascii="Cambria Math" w:hAnsi="Cambria Math" w:cstheme="minorHAnsi"/>
          <w:b/>
          <w:bCs/>
          <w:i w:val="0"/>
          <w:iCs w:val="0"/>
          <w:color w:val="000000"/>
          <w:sz w:val="22"/>
          <w:szCs w:val="22"/>
        </w:rPr>
      </w:pPr>
      <w:r w:rsidRPr="00CC4DCD">
        <w:rPr>
          <w:rFonts w:ascii="Cambria Math" w:hAnsi="Cambria Math" w:cstheme="minorHAnsi"/>
          <w:b/>
          <w:bCs/>
          <w:i w:val="0"/>
          <w:iCs w:val="0"/>
          <w:color w:val="000000"/>
          <w:sz w:val="22"/>
          <w:szCs w:val="22"/>
        </w:rPr>
        <w:br w:type="textWrapping" w:clear="all"/>
      </w:r>
    </w:p>
    <w:p w14:paraId="7D717032" w14:textId="77777777" w:rsidR="009C263A" w:rsidRPr="00CC4DCD" w:rsidRDefault="009C263A" w:rsidP="009C263A">
      <w:pPr>
        <w:pStyle w:val="CM36"/>
        <w:spacing w:after="0"/>
        <w:jc w:val="center"/>
        <w:rPr>
          <w:rFonts w:ascii="Cambria Math" w:hAnsi="Cambria Math" w:cstheme="minorHAnsi"/>
          <w:b/>
          <w:bCs/>
          <w:sz w:val="22"/>
          <w:szCs w:val="22"/>
        </w:rPr>
      </w:pPr>
    </w:p>
    <w:p w14:paraId="03EA2946" w14:textId="77777777" w:rsidR="009C263A" w:rsidRPr="00CC4DCD" w:rsidRDefault="009C263A" w:rsidP="009C263A">
      <w:pPr>
        <w:pStyle w:val="CM36"/>
        <w:spacing w:after="0"/>
        <w:jc w:val="center"/>
        <w:rPr>
          <w:rFonts w:ascii="Cambria Math" w:hAnsi="Cambria Math" w:cstheme="minorHAnsi"/>
          <w:b/>
          <w:bCs/>
          <w:sz w:val="22"/>
          <w:szCs w:val="22"/>
        </w:rPr>
      </w:pPr>
      <w:r w:rsidRPr="00CC4DCD">
        <w:rPr>
          <w:rFonts w:ascii="Cambria Math" w:hAnsi="Cambria Math" w:cstheme="minorHAnsi"/>
          <w:b/>
          <w:bCs/>
          <w:sz w:val="22"/>
          <w:szCs w:val="22"/>
        </w:rPr>
        <w:t>Oświadczenie wykonawcy</w:t>
      </w:r>
    </w:p>
    <w:p w14:paraId="493E26B0" w14:textId="77777777" w:rsidR="009C263A" w:rsidRPr="00CC4DCD" w:rsidRDefault="009C263A" w:rsidP="009C263A">
      <w:pPr>
        <w:pStyle w:val="CM36"/>
        <w:spacing w:after="0"/>
        <w:jc w:val="center"/>
        <w:rPr>
          <w:rFonts w:ascii="Cambria Math" w:hAnsi="Cambria Math" w:cstheme="minorHAnsi"/>
          <w:b/>
          <w:bCs/>
          <w:sz w:val="22"/>
          <w:szCs w:val="22"/>
        </w:rPr>
      </w:pPr>
      <w:r w:rsidRPr="00CC4DCD">
        <w:rPr>
          <w:rFonts w:ascii="Cambria Math" w:hAnsi="Cambria Math" w:cstheme="minorHAnsi"/>
          <w:b/>
          <w:bCs/>
          <w:sz w:val="22"/>
          <w:szCs w:val="22"/>
        </w:rPr>
        <w:t>dotyczące przesłanek wykluczenia z postępowania</w:t>
      </w:r>
    </w:p>
    <w:p w14:paraId="705F19FB" w14:textId="77777777" w:rsidR="009C263A" w:rsidRPr="00CC4DCD" w:rsidRDefault="009C263A" w:rsidP="009C263A">
      <w:pPr>
        <w:pStyle w:val="CM36"/>
        <w:spacing w:after="0"/>
        <w:jc w:val="center"/>
        <w:rPr>
          <w:rFonts w:ascii="Cambria Math" w:hAnsi="Cambria Math" w:cstheme="minorHAnsi"/>
          <w:sz w:val="22"/>
          <w:szCs w:val="22"/>
        </w:rPr>
      </w:pPr>
      <w:r w:rsidRPr="00CC4DCD">
        <w:rPr>
          <w:rFonts w:ascii="Cambria Math" w:hAnsi="Cambria Math" w:cstheme="minorHAnsi"/>
          <w:b/>
          <w:sz w:val="22"/>
          <w:szCs w:val="22"/>
        </w:rPr>
        <w:t xml:space="preserve">składane na podstawie art. 25a ust. 1 ustawy z dnia 29 stycznia 2004 r. </w:t>
      </w:r>
    </w:p>
    <w:p w14:paraId="0B74AF8B" w14:textId="77777777" w:rsidR="009C263A" w:rsidRPr="00CC4DCD" w:rsidRDefault="009C263A" w:rsidP="009C263A">
      <w:pPr>
        <w:spacing w:after="120" w:line="360" w:lineRule="auto"/>
        <w:jc w:val="center"/>
        <w:rPr>
          <w:rFonts w:ascii="Cambria Math" w:hAnsi="Cambria Math" w:cstheme="minorHAnsi"/>
          <w:b/>
        </w:rPr>
      </w:pPr>
      <w:r w:rsidRPr="00CC4DCD">
        <w:rPr>
          <w:rFonts w:ascii="Cambria Math" w:hAnsi="Cambria Math" w:cstheme="minorHAnsi"/>
          <w:b/>
        </w:rPr>
        <w:t xml:space="preserve"> Prawo zamówień publicznych</w:t>
      </w:r>
    </w:p>
    <w:p w14:paraId="167F16A1" w14:textId="77777777" w:rsidR="009C263A" w:rsidRPr="00CC4DCD" w:rsidRDefault="009C263A" w:rsidP="009C263A">
      <w:pPr>
        <w:spacing w:after="0" w:line="276" w:lineRule="auto"/>
        <w:jc w:val="both"/>
        <w:rPr>
          <w:rFonts w:ascii="Cambria Math" w:hAnsi="Cambria Math" w:cstheme="minorHAnsi"/>
          <w:spacing w:val="-4"/>
        </w:rPr>
      </w:pPr>
    </w:p>
    <w:p w14:paraId="2099BED8" w14:textId="77777777" w:rsidR="001D6D09" w:rsidRPr="001D6D09" w:rsidRDefault="009C263A" w:rsidP="001D6D09">
      <w:pPr>
        <w:tabs>
          <w:tab w:val="left" w:pos="5007"/>
        </w:tabs>
        <w:spacing w:after="0"/>
        <w:jc w:val="center"/>
        <w:rPr>
          <w:rFonts w:ascii="Cambria Math" w:hAnsi="Cambria Math" w:cs="Times New Roman"/>
          <w:b/>
          <w:color w:val="000000"/>
          <w:u w:color="000000"/>
        </w:rPr>
      </w:pPr>
      <w:r w:rsidRPr="00CC4DCD">
        <w:rPr>
          <w:rFonts w:ascii="Cambria Math" w:hAnsi="Cambria Math" w:cstheme="minorHAnsi"/>
          <w:spacing w:val="-4"/>
        </w:rPr>
        <w:t>Składając ofertę w postępowaniu o udzielenie zamówienia publicznego prowadzonego w trybie przetargu nieograniczonego na:</w:t>
      </w:r>
      <w:r w:rsidRPr="00CC4DCD">
        <w:rPr>
          <w:rFonts w:ascii="Cambria Math" w:hAnsi="Cambria Math" w:cstheme="minorHAnsi"/>
          <w:b/>
        </w:rPr>
        <w:t xml:space="preserve"> </w:t>
      </w:r>
      <w:r w:rsidRPr="00CC4DCD">
        <w:rPr>
          <w:rFonts w:ascii="Cambria Math" w:hAnsi="Cambria Math" w:cstheme="minorHAnsi"/>
          <w:color w:val="000000"/>
        </w:rPr>
        <w:t>wykonanie w formule „zaprojektuj i wybuduj” zadania inwestycyjnego pn</w:t>
      </w:r>
      <w:r w:rsidRPr="001D6D09">
        <w:rPr>
          <w:rFonts w:ascii="Cambria Math" w:hAnsi="Cambria Math" w:cstheme="minorHAnsi"/>
          <w:color w:val="000000"/>
        </w:rPr>
        <w:t>. „</w:t>
      </w:r>
      <w:r w:rsidR="001D6D09" w:rsidRPr="001D6D09">
        <w:rPr>
          <w:rFonts w:ascii="Cambria Math" w:hAnsi="Cambria Math" w:cs="Times New Roman"/>
          <w:b/>
          <w:color w:val="000000"/>
          <w:u w:color="000000"/>
        </w:rPr>
        <w:t>Remont istniejącej Stacji Uzdatniania Wody w zakresie wymiany</w:t>
      </w:r>
    </w:p>
    <w:p w14:paraId="575D91B8" w14:textId="1D9FFB2C" w:rsidR="009C263A" w:rsidRPr="001D6D09" w:rsidRDefault="001D6D09" w:rsidP="001D6D09">
      <w:pPr>
        <w:spacing w:after="0" w:line="276" w:lineRule="auto"/>
        <w:jc w:val="both"/>
        <w:rPr>
          <w:rFonts w:ascii="Cambria Math" w:hAnsi="Cambria Math" w:cstheme="minorHAnsi"/>
          <w:color w:val="000000"/>
        </w:rPr>
      </w:pPr>
      <w:r w:rsidRPr="001D6D09">
        <w:rPr>
          <w:rFonts w:ascii="Cambria Math" w:hAnsi="Cambria Math" w:cs="Times New Roman"/>
          <w:b/>
          <w:color w:val="000000"/>
          <w:u w:color="000000"/>
        </w:rPr>
        <w:t>technologii w m. Prześlice</w:t>
      </w:r>
      <w:r>
        <w:rPr>
          <w:rFonts w:ascii="Cambria Math" w:hAnsi="Cambria Math" w:cs="Times New Roman"/>
          <w:b/>
          <w:color w:val="000000"/>
          <w:u w:color="000000"/>
        </w:rPr>
        <w:t>.</w:t>
      </w:r>
      <w:r w:rsidR="009C263A" w:rsidRPr="001D6D09">
        <w:rPr>
          <w:rFonts w:ascii="Cambria Math" w:hAnsi="Cambria Math" w:cstheme="minorHAnsi"/>
          <w:color w:val="000000"/>
        </w:rPr>
        <w:t>”</w:t>
      </w:r>
    </w:p>
    <w:p w14:paraId="6092F6B6" w14:textId="77777777" w:rsidR="009C263A" w:rsidRPr="009C263A" w:rsidRDefault="009C263A" w:rsidP="009C263A">
      <w:pPr>
        <w:spacing w:after="0" w:line="276" w:lineRule="auto"/>
        <w:jc w:val="both"/>
        <w:rPr>
          <w:rFonts w:ascii="Cambria Math" w:hAnsi="Cambria Math" w:cstheme="minorHAnsi"/>
          <w:color w:val="000000"/>
        </w:rPr>
      </w:pPr>
    </w:p>
    <w:p w14:paraId="3BAC1EB4" w14:textId="77777777" w:rsidR="009C263A" w:rsidRPr="00CC4DCD" w:rsidRDefault="009C263A" w:rsidP="009C263A">
      <w:pPr>
        <w:autoSpaceDE w:val="0"/>
        <w:autoSpaceDN w:val="0"/>
        <w:adjustRightInd w:val="0"/>
        <w:spacing w:before="60" w:after="120" w:line="276" w:lineRule="auto"/>
        <w:jc w:val="both"/>
        <w:rPr>
          <w:rFonts w:ascii="Cambria Math" w:hAnsi="Cambria Math" w:cstheme="minorHAnsi"/>
          <w:b/>
        </w:rPr>
      </w:pPr>
      <w:r w:rsidRPr="00CC4DCD">
        <w:rPr>
          <w:rFonts w:ascii="Cambria Math" w:hAnsi="Cambria Math" w:cstheme="minorHAnsi"/>
          <w:b/>
        </w:rPr>
        <w:t>OŚWIADCZENIA DOTYCZĄCE WYKONAWCY:</w:t>
      </w:r>
    </w:p>
    <w:p w14:paraId="30D0719B" w14:textId="177EC044"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Oświadczam/y, że nie podlegam/y wykluczeniu z postępowania na podstawie art. 24 ust 1 pkt 12-23 ustawy Prawo zamówień publicznych.</w:t>
      </w:r>
    </w:p>
    <w:p w14:paraId="47A30D4B"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 xml:space="preserve">Oświadczam/y, że zachodzą w stosunku do mnie/nas podstawy wykluczenia z postępowania na podstawie art. ………………..…. ustawy Prawo zamówień publicznych </w:t>
      </w:r>
    </w:p>
    <w:p w14:paraId="5541C2BF" w14:textId="77777777" w:rsidR="009C263A" w:rsidRPr="00CC4DCD" w:rsidRDefault="009C263A" w:rsidP="009C263A">
      <w:pPr>
        <w:jc w:val="both"/>
        <w:rPr>
          <w:rFonts w:ascii="Cambria Math" w:hAnsi="Cambria Math" w:cstheme="minorHAnsi"/>
        </w:rPr>
      </w:pPr>
      <w:r w:rsidRPr="00CC4DCD">
        <w:rPr>
          <w:rFonts w:ascii="Cambria Math" w:hAnsi="Cambria Math" w:cstheme="minorHAnsi"/>
          <w:i/>
        </w:rPr>
        <w:t>(podać mającą zastosowanie podstawę wykluczenia spośród wymienionych w art. 24 ust. 1 pkt 13-14, 16-20 ustawy Prawo zamówień publicznych).</w:t>
      </w:r>
      <w:r w:rsidRPr="00CC4DCD">
        <w:rPr>
          <w:rFonts w:ascii="Cambria Math" w:hAnsi="Cambria Math" w:cstheme="minorHAnsi"/>
        </w:rPr>
        <w:t xml:space="preserve"> </w:t>
      </w:r>
    </w:p>
    <w:p w14:paraId="56D904AF"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 xml:space="preserve">Jednocześnie oświadczam/y, że w związku z ww. okolicznością, na podstawie art. 24 ust. 8 ustawy Prawo zamówień </w:t>
      </w:r>
      <w:r>
        <w:rPr>
          <w:rFonts w:ascii="Cambria Math" w:hAnsi="Cambria Math" w:cstheme="minorHAnsi"/>
        </w:rPr>
        <w:t xml:space="preserve">publicznych </w:t>
      </w:r>
      <w:r w:rsidRPr="00CC4DCD">
        <w:rPr>
          <w:rFonts w:ascii="Cambria Math" w:hAnsi="Cambria Math" w:cstheme="minorHAnsi"/>
        </w:rPr>
        <w:t>podjąłem/podjęliśmy następujące środki naprawcze: ………………………………………………………………………………………………………………………………………………..</w:t>
      </w:r>
    </w:p>
    <w:p w14:paraId="5E958B9C" w14:textId="77777777" w:rsidR="009C263A" w:rsidRPr="00CC4DCD" w:rsidRDefault="009C263A" w:rsidP="009C263A">
      <w:pPr>
        <w:spacing w:line="360" w:lineRule="auto"/>
        <w:jc w:val="both"/>
        <w:rPr>
          <w:rFonts w:ascii="Cambria Math" w:hAnsi="Cambria Math" w:cstheme="minorHAnsi"/>
        </w:rPr>
      </w:pPr>
      <w:r w:rsidRPr="00CC4DCD">
        <w:rPr>
          <w:rFonts w:ascii="Cambria Math" w:hAnsi="Cambria Math" w:cstheme="minorHAnsi"/>
        </w:rPr>
        <w:t>……………………………………………………………………………………………………………………………………………………………………………………………………………………………</w:t>
      </w:r>
      <w:r>
        <w:rPr>
          <w:rFonts w:ascii="Cambria Math" w:hAnsi="Cambria Math" w:cstheme="minorHAnsi"/>
        </w:rPr>
        <w:t>…………………………………………………………………</w:t>
      </w:r>
    </w:p>
    <w:p w14:paraId="2A19B7F0" w14:textId="77777777" w:rsidR="009C263A" w:rsidRPr="00CC4DCD" w:rsidRDefault="009C263A" w:rsidP="009C263A">
      <w:pPr>
        <w:spacing w:line="360" w:lineRule="auto"/>
        <w:jc w:val="both"/>
        <w:rPr>
          <w:rFonts w:ascii="Cambria Math" w:hAnsi="Cambria Math" w:cstheme="minorHAnsi"/>
          <w:b/>
        </w:rPr>
      </w:pPr>
      <w:r w:rsidRPr="00CC4DCD">
        <w:rPr>
          <w:rFonts w:ascii="Cambria Math" w:hAnsi="Cambria Math" w:cstheme="minorHAnsi"/>
          <w:b/>
        </w:rPr>
        <w:t>PODPIS:</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C263A" w:rsidRPr="00CC4DCD" w14:paraId="07A6CCE7"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14:paraId="37B24AFA"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rPr>
              <w:t>data</w:t>
            </w: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DF33C06"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iCs/>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7529EE8"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iCs/>
              </w:rPr>
              <w:t>podpis osób/osoby uprawnionej do reprezentowania wykonawcy</w:t>
            </w:r>
          </w:p>
        </w:tc>
      </w:tr>
      <w:tr w:rsidR="009C263A" w:rsidRPr="00CC4DCD" w14:paraId="57ACEBA8"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tcPr>
          <w:p w14:paraId="250F6A40" w14:textId="77777777" w:rsidR="009C263A" w:rsidRPr="00CC4DCD" w:rsidRDefault="009C263A" w:rsidP="00F85567">
            <w:pPr>
              <w:rPr>
                <w:rFonts w:ascii="Cambria Math" w:hAnsi="Cambria Math" w:cstheme="minorHAnsi"/>
                <w:i/>
                <w:color w:val="FF0000"/>
              </w:rPr>
            </w:pPr>
          </w:p>
          <w:p w14:paraId="5B6BD2CB" w14:textId="77777777" w:rsidR="009C263A" w:rsidRPr="00CC4DCD" w:rsidRDefault="009C263A" w:rsidP="00F85567">
            <w:pPr>
              <w:rPr>
                <w:rFonts w:ascii="Cambria Math" w:hAnsi="Cambria Math" w:cstheme="minorHAnsi"/>
                <w:i/>
                <w:color w:val="FF0000"/>
              </w:rPr>
            </w:pPr>
          </w:p>
        </w:tc>
        <w:tc>
          <w:tcPr>
            <w:tcW w:w="3941" w:type="dxa"/>
            <w:tcBorders>
              <w:top w:val="single" w:sz="4" w:space="0" w:color="auto"/>
              <w:left w:val="single" w:sz="4" w:space="0" w:color="auto"/>
              <w:bottom w:val="single" w:sz="4" w:space="0" w:color="auto"/>
              <w:right w:val="single" w:sz="4" w:space="0" w:color="auto"/>
            </w:tcBorders>
          </w:tcPr>
          <w:p w14:paraId="5282A2C4" w14:textId="77777777" w:rsidR="009C263A" w:rsidRPr="00CC4DCD" w:rsidRDefault="009C263A" w:rsidP="00F85567">
            <w:pPr>
              <w:rPr>
                <w:rFonts w:ascii="Cambria Math" w:hAnsi="Cambria Math" w:cstheme="minorHAnsi"/>
                <w:i/>
                <w:color w:val="FF0000"/>
              </w:rPr>
            </w:pPr>
          </w:p>
        </w:tc>
        <w:tc>
          <w:tcPr>
            <w:tcW w:w="3856" w:type="dxa"/>
            <w:tcBorders>
              <w:top w:val="single" w:sz="4" w:space="0" w:color="auto"/>
              <w:left w:val="single" w:sz="4" w:space="0" w:color="auto"/>
              <w:bottom w:val="single" w:sz="4" w:space="0" w:color="auto"/>
              <w:right w:val="single" w:sz="4" w:space="0" w:color="auto"/>
            </w:tcBorders>
          </w:tcPr>
          <w:p w14:paraId="78AB1E0E" w14:textId="77777777" w:rsidR="009C263A" w:rsidRPr="00CC4DCD" w:rsidRDefault="009C263A" w:rsidP="00F85567">
            <w:pPr>
              <w:jc w:val="center"/>
              <w:rPr>
                <w:rFonts w:ascii="Cambria Math" w:hAnsi="Cambria Math" w:cstheme="minorHAnsi"/>
                <w:i/>
                <w:color w:val="FF0000"/>
              </w:rPr>
            </w:pPr>
          </w:p>
        </w:tc>
      </w:tr>
    </w:tbl>
    <w:p w14:paraId="1FD96D84" w14:textId="77777777" w:rsidR="009C263A" w:rsidRPr="00CC4DCD" w:rsidRDefault="009C263A" w:rsidP="009C263A">
      <w:pPr>
        <w:rPr>
          <w:rFonts w:ascii="Cambria Math" w:hAnsi="Cambria Math" w:cstheme="minorHAnsi"/>
          <w:b/>
        </w:rPr>
      </w:pPr>
    </w:p>
    <w:p w14:paraId="734B207D" w14:textId="77777777" w:rsidR="009C263A" w:rsidRPr="00CC4DCD" w:rsidRDefault="009C263A" w:rsidP="009C263A">
      <w:pPr>
        <w:shd w:val="clear" w:color="auto" w:fill="BFBFBF" w:themeFill="background1" w:themeFillShade="BF"/>
        <w:spacing w:line="276" w:lineRule="auto"/>
        <w:jc w:val="both"/>
        <w:rPr>
          <w:rFonts w:ascii="Cambria Math" w:hAnsi="Cambria Math" w:cstheme="minorHAnsi"/>
          <w:b/>
        </w:rPr>
      </w:pPr>
      <w:r w:rsidRPr="00CC4DCD">
        <w:rPr>
          <w:rFonts w:ascii="Cambria Math" w:hAnsi="Cambria Math" w:cstheme="minorHAnsi"/>
          <w:b/>
        </w:rPr>
        <w:t>OŚWIADCZENIE DOTYCZĄCE PODMIOTU, NA KTÓREGO ZASOBY POWOŁUJE SIĘ WYKONAWCA:</w:t>
      </w:r>
    </w:p>
    <w:p w14:paraId="242A5CD0"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Oświadczam/y, że w stosunku do następującego/</w:t>
      </w:r>
      <w:proofErr w:type="spellStart"/>
      <w:r w:rsidRPr="00CC4DCD">
        <w:rPr>
          <w:rFonts w:ascii="Cambria Math" w:hAnsi="Cambria Math" w:cstheme="minorHAnsi"/>
        </w:rPr>
        <w:t>ych</w:t>
      </w:r>
      <w:proofErr w:type="spellEnd"/>
      <w:r w:rsidRPr="00CC4DCD">
        <w:rPr>
          <w:rFonts w:ascii="Cambria Math" w:hAnsi="Cambria Math" w:cstheme="minorHAnsi"/>
        </w:rPr>
        <w:t xml:space="preserve"> podmiotu/</w:t>
      </w:r>
      <w:proofErr w:type="spellStart"/>
      <w:r w:rsidRPr="00CC4DCD">
        <w:rPr>
          <w:rFonts w:ascii="Cambria Math" w:hAnsi="Cambria Math" w:cstheme="minorHAnsi"/>
        </w:rPr>
        <w:t>tów</w:t>
      </w:r>
      <w:proofErr w:type="spellEnd"/>
      <w:r w:rsidRPr="00CC4DCD">
        <w:rPr>
          <w:rFonts w:ascii="Cambria Math" w:hAnsi="Cambria Math" w:cstheme="minorHAnsi"/>
        </w:rPr>
        <w:t>, na którego/</w:t>
      </w:r>
      <w:proofErr w:type="spellStart"/>
      <w:r w:rsidRPr="00CC4DCD">
        <w:rPr>
          <w:rFonts w:ascii="Cambria Math" w:hAnsi="Cambria Math" w:cstheme="minorHAnsi"/>
        </w:rPr>
        <w:t>ych</w:t>
      </w:r>
      <w:proofErr w:type="spellEnd"/>
      <w:r w:rsidRPr="00CC4DCD">
        <w:rPr>
          <w:rFonts w:ascii="Cambria Math" w:hAnsi="Cambria Math" w:cstheme="minorHAnsi"/>
        </w:rPr>
        <w:t xml:space="preserve"> zasoby powołuję/powołujemy się w niniejszym postępowaniu, tj.: </w:t>
      </w:r>
    </w:p>
    <w:p w14:paraId="083765B7"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w:t>
      </w:r>
      <w:r>
        <w:rPr>
          <w:rFonts w:ascii="Cambria Math" w:hAnsi="Cambria Math" w:cstheme="minorHAnsi"/>
        </w:rPr>
        <w:t>…………………………………………………………………………………………………………………………………</w:t>
      </w:r>
      <w:r w:rsidRPr="00CC4DCD">
        <w:rPr>
          <w:rFonts w:ascii="Cambria Math" w:hAnsi="Cambria Math" w:cstheme="minorHAnsi"/>
        </w:rPr>
        <w:t>………</w:t>
      </w:r>
    </w:p>
    <w:p w14:paraId="5045E244" w14:textId="77777777" w:rsidR="009C263A" w:rsidRPr="00CC4DCD" w:rsidRDefault="009C263A" w:rsidP="009C263A">
      <w:pPr>
        <w:spacing w:line="276" w:lineRule="auto"/>
        <w:jc w:val="both"/>
        <w:rPr>
          <w:rFonts w:ascii="Cambria Math" w:hAnsi="Cambria Math" w:cstheme="minorHAnsi"/>
          <w:i/>
        </w:rPr>
      </w:pPr>
      <w:r w:rsidRPr="00CC4DCD">
        <w:rPr>
          <w:rFonts w:ascii="Cambria Math" w:hAnsi="Cambria Math" w:cstheme="minorHAnsi"/>
          <w:i/>
        </w:rPr>
        <w:t>(podać pełną nazwę/firmę, adres, a także w zależności od podmiotu: NIP/PESEL, KRS/</w:t>
      </w:r>
      <w:proofErr w:type="spellStart"/>
      <w:r w:rsidRPr="00CC4DCD">
        <w:rPr>
          <w:rFonts w:ascii="Cambria Math" w:hAnsi="Cambria Math" w:cstheme="minorHAnsi"/>
          <w:i/>
        </w:rPr>
        <w:t>CEiDG</w:t>
      </w:r>
      <w:proofErr w:type="spellEnd"/>
      <w:r w:rsidRPr="00CC4DCD">
        <w:rPr>
          <w:rFonts w:ascii="Cambria Math" w:hAnsi="Cambria Math" w:cstheme="minorHAnsi"/>
          <w:i/>
        </w:rPr>
        <w:t xml:space="preserve">) </w:t>
      </w:r>
    </w:p>
    <w:p w14:paraId="24061ACE"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 xml:space="preserve">nie zachodzą podstawy wykluczenia z postępowania o udzielenie zamówienia </w:t>
      </w:r>
      <w:r>
        <w:rPr>
          <w:rFonts w:ascii="Cambria Math" w:hAnsi="Cambria Math" w:cstheme="minorHAnsi"/>
        </w:rPr>
        <w:t>wskazane w </w:t>
      </w:r>
      <w:r w:rsidRPr="00CC4DCD">
        <w:rPr>
          <w:rFonts w:ascii="Cambria Math" w:hAnsi="Cambria Math" w:cstheme="minorHAnsi"/>
        </w:rPr>
        <w:t>specyfikacji istotnych warunków zamówienia.</w:t>
      </w:r>
    </w:p>
    <w:p w14:paraId="193F0AFC" w14:textId="77777777" w:rsidR="009C263A" w:rsidRPr="00CC4DCD" w:rsidRDefault="009C263A" w:rsidP="009C263A">
      <w:pPr>
        <w:spacing w:line="276" w:lineRule="auto"/>
        <w:jc w:val="both"/>
        <w:rPr>
          <w:rFonts w:ascii="Cambria Math" w:hAnsi="Cambria Math" w:cstheme="minorHAnsi"/>
        </w:rPr>
      </w:pPr>
    </w:p>
    <w:p w14:paraId="2295173A" w14:textId="77777777" w:rsidR="009C263A" w:rsidRPr="00CC4DCD" w:rsidRDefault="009C263A" w:rsidP="009C263A">
      <w:pPr>
        <w:shd w:val="clear" w:color="auto" w:fill="BFBFBF" w:themeFill="background1" w:themeFillShade="BF"/>
        <w:spacing w:line="276" w:lineRule="auto"/>
        <w:jc w:val="both"/>
        <w:rPr>
          <w:rFonts w:ascii="Cambria Math" w:hAnsi="Cambria Math" w:cstheme="minorHAnsi"/>
          <w:b/>
        </w:rPr>
      </w:pPr>
      <w:r w:rsidRPr="00CC4DCD">
        <w:rPr>
          <w:rFonts w:ascii="Cambria Math" w:hAnsi="Cambria Math" w:cstheme="minorHAnsi"/>
          <w:b/>
        </w:rPr>
        <w:t>OŚWIADCZENIE DOTYCZĄCE PODWYKONAWCY NIEBĘDĄCEGO PODMIOTEM, NA KTÓREGO ZASOBY POWOŁUJE SIĘ WYKONAWCA:</w:t>
      </w:r>
    </w:p>
    <w:p w14:paraId="4CA8CFF4"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Oświadczam/y, że w stosunku do następującego/</w:t>
      </w:r>
      <w:proofErr w:type="spellStart"/>
      <w:r w:rsidRPr="00CC4DCD">
        <w:rPr>
          <w:rFonts w:ascii="Cambria Math" w:hAnsi="Cambria Math" w:cstheme="minorHAnsi"/>
        </w:rPr>
        <w:t>ych</w:t>
      </w:r>
      <w:proofErr w:type="spellEnd"/>
      <w:r w:rsidRPr="00CC4DCD">
        <w:rPr>
          <w:rFonts w:ascii="Cambria Math" w:hAnsi="Cambria Math" w:cstheme="minorHAnsi"/>
        </w:rPr>
        <w:t xml:space="preserve"> podmiotu/</w:t>
      </w:r>
      <w:proofErr w:type="spellStart"/>
      <w:r w:rsidRPr="00CC4DCD">
        <w:rPr>
          <w:rFonts w:ascii="Cambria Math" w:hAnsi="Cambria Math" w:cstheme="minorHAnsi"/>
        </w:rPr>
        <w:t>tów</w:t>
      </w:r>
      <w:proofErr w:type="spellEnd"/>
      <w:r w:rsidRPr="00CC4DCD">
        <w:rPr>
          <w:rFonts w:ascii="Cambria Math" w:hAnsi="Cambria Math" w:cstheme="minorHAnsi"/>
        </w:rPr>
        <w:t>, będącego/</w:t>
      </w:r>
      <w:proofErr w:type="spellStart"/>
      <w:r w:rsidRPr="00CC4DCD">
        <w:rPr>
          <w:rFonts w:ascii="Cambria Math" w:hAnsi="Cambria Math" w:cstheme="minorHAnsi"/>
        </w:rPr>
        <w:t>ych</w:t>
      </w:r>
      <w:proofErr w:type="spellEnd"/>
      <w:r w:rsidRPr="00CC4DCD">
        <w:rPr>
          <w:rFonts w:ascii="Cambria Math" w:hAnsi="Cambria Math" w:cstheme="minorHAnsi"/>
        </w:rPr>
        <w:t xml:space="preserve"> podwykonawcą/</w:t>
      </w:r>
      <w:proofErr w:type="spellStart"/>
      <w:r w:rsidRPr="00CC4DCD">
        <w:rPr>
          <w:rFonts w:ascii="Cambria Math" w:hAnsi="Cambria Math" w:cstheme="minorHAnsi"/>
        </w:rPr>
        <w:t>ami</w:t>
      </w:r>
      <w:proofErr w:type="spellEnd"/>
      <w:r w:rsidRPr="00CC4DCD">
        <w:rPr>
          <w:rFonts w:ascii="Cambria Math" w:hAnsi="Cambria Math" w:cstheme="minorHAnsi"/>
        </w:rPr>
        <w:t xml:space="preserve">: </w:t>
      </w:r>
    </w:p>
    <w:p w14:paraId="033EB336"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w:t>
      </w:r>
      <w:r>
        <w:rPr>
          <w:rFonts w:ascii="Cambria Math" w:hAnsi="Cambria Math" w:cstheme="minorHAnsi"/>
        </w:rPr>
        <w:t>……………………………………………………………………………………………………………………………………….</w:t>
      </w:r>
      <w:r w:rsidRPr="00CC4DCD">
        <w:rPr>
          <w:rFonts w:ascii="Cambria Math" w:hAnsi="Cambria Math" w:cstheme="minorHAnsi"/>
        </w:rPr>
        <w:t xml:space="preserve">…… </w:t>
      </w:r>
    </w:p>
    <w:p w14:paraId="176DE3DB"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i/>
        </w:rPr>
        <w:t>(podać pełną nazwę/firmę, adres, a także w zależności od podmiotu: NIP/PESEL, KRS/</w:t>
      </w:r>
      <w:proofErr w:type="spellStart"/>
      <w:r w:rsidRPr="00CC4DCD">
        <w:rPr>
          <w:rFonts w:ascii="Cambria Math" w:hAnsi="Cambria Math" w:cstheme="minorHAnsi"/>
          <w:i/>
        </w:rPr>
        <w:t>CEiDG</w:t>
      </w:r>
      <w:proofErr w:type="spellEnd"/>
      <w:r w:rsidRPr="00CC4DCD">
        <w:rPr>
          <w:rFonts w:ascii="Cambria Math" w:hAnsi="Cambria Math" w:cstheme="minorHAnsi"/>
          <w:i/>
        </w:rPr>
        <w:t>)</w:t>
      </w:r>
      <w:r w:rsidRPr="00CC4DCD">
        <w:rPr>
          <w:rFonts w:ascii="Cambria Math" w:hAnsi="Cambria Math" w:cstheme="minorHAnsi"/>
        </w:rPr>
        <w:t xml:space="preserve">, </w:t>
      </w:r>
    </w:p>
    <w:p w14:paraId="6DCAF5BD"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 xml:space="preserve">nie zachodzą podstawy wykluczenia z postępowania o udzielenie zamówienia </w:t>
      </w:r>
      <w:r>
        <w:rPr>
          <w:rFonts w:ascii="Cambria Math" w:hAnsi="Cambria Math" w:cstheme="minorHAnsi"/>
        </w:rPr>
        <w:t>wskazane w </w:t>
      </w:r>
      <w:r w:rsidRPr="00CC4DCD">
        <w:rPr>
          <w:rFonts w:ascii="Cambria Math" w:hAnsi="Cambria Math" w:cstheme="minorHAnsi"/>
        </w:rPr>
        <w:t>specyfikacji istotnych warunków zamówienia.</w:t>
      </w:r>
    </w:p>
    <w:p w14:paraId="1E4258CF" w14:textId="77777777" w:rsidR="009C263A" w:rsidRPr="00CC4DCD" w:rsidRDefault="009C263A" w:rsidP="009C263A">
      <w:pPr>
        <w:spacing w:line="276" w:lineRule="auto"/>
        <w:jc w:val="both"/>
        <w:rPr>
          <w:rFonts w:ascii="Cambria Math" w:hAnsi="Cambria Math" w:cstheme="minorHAnsi"/>
        </w:rPr>
      </w:pPr>
    </w:p>
    <w:p w14:paraId="7255CE7E" w14:textId="77777777" w:rsidR="009C263A" w:rsidRPr="00CC4DCD" w:rsidRDefault="009C263A" w:rsidP="009C263A">
      <w:pPr>
        <w:shd w:val="clear" w:color="auto" w:fill="BFBFBF" w:themeFill="background1" w:themeFillShade="BF"/>
        <w:spacing w:line="276" w:lineRule="auto"/>
        <w:jc w:val="both"/>
        <w:rPr>
          <w:rFonts w:ascii="Cambria Math" w:hAnsi="Cambria Math" w:cstheme="minorHAnsi"/>
          <w:b/>
        </w:rPr>
      </w:pPr>
      <w:r w:rsidRPr="00CC4DCD">
        <w:rPr>
          <w:rFonts w:ascii="Cambria Math" w:hAnsi="Cambria Math" w:cstheme="minorHAnsi"/>
          <w:b/>
        </w:rPr>
        <w:t>OŚWIADCZENIE DOTYCZĄCE PODANYCH INFORMACJI:</w:t>
      </w:r>
    </w:p>
    <w:p w14:paraId="60DFBB0C" w14:textId="77777777" w:rsidR="009C263A" w:rsidRPr="00CC4DCD" w:rsidRDefault="009C263A" w:rsidP="009C263A">
      <w:pPr>
        <w:spacing w:line="276" w:lineRule="auto"/>
        <w:jc w:val="both"/>
        <w:rPr>
          <w:rFonts w:ascii="Cambria Math" w:hAnsi="Cambria Math" w:cstheme="minorHAnsi"/>
        </w:rPr>
      </w:pPr>
      <w:r w:rsidRPr="00CC4DCD">
        <w:rPr>
          <w:rFonts w:ascii="Cambria Math" w:hAnsi="Cambria Math" w:cstheme="minorHAnsi"/>
        </w:rPr>
        <w:t>Oświadczam/y, że wszystkie informacje podane w powyższych oświadczeniach są aktualne i zgodne z prawdą oraz zostały przedstawione z pełną świadomością konsekwencji wprowadzenia zamawiającego w błąd przy przedstawianiu informacji.</w:t>
      </w:r>
    </w:p>
    <w:p w14:paraId="02179E32" w14:textId="77777777" w:rsidR="009C263A" w:rsidRPr="00CC4DCD" w:rsidRDefault="009C263A" w:rsidP="009C263A">
      <w:pPr>
        <w:spacing w:line="360" w:lineRule="auto"/>
        <w:jc w:val="both"/>
        <w:rPr>
          <w:rFonts w:ascii="Cambria Math" w:hAnsi="Cambria Math" w:cstheme="minorHAnsi"/>
          <w:b/>
        </w:rPr>
      </w:pPr>
      <w:r w:rsidRPr="00CC4DCD">
        <w:rPr>
          <w:rFonts w:ascii="Cambria Math" w:hAnsi="Cambria Math" w:cstheme="minorHAnsi"/>
          <w:b/>
        </w:rPr>
        <w:t>PODPIS:</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C263A" w:rsidRPr="00CC4DCD" w14:paraId="79540EE8"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14:paraId="5F1C87AE"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rPr>
              <w:t>data</w:t>
            </w: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48DFBCC"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iCs/>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601ACEF" w14:textId="77777777" w:rsidR="009C263A" w:rsidRPr="00CC4DCD" w:rsidRDefault="009C263A" w:rsidP="00F85567">
            <w:pPr>
              <w:jc w:val="center"/>
              <w:rPr>
                <w:rFonts w:ascii="Cambria Math" w:hAnsi="Cambria Math" w:cstheme="minorHAnsi"/>
                <w:i/>
              </w:rPr>
            </w:pPr>
            <w:r w:rsidRPr="00CC4DCD">
              <w:rPr>
                <w:rFonts w:ascii="Cambria Math" w:hAnsi="Cambria Math" w:cstheme="minorHAnsi"/>
                <w:i/>
                <w:iCs/>
              </w:rPr>
              <w:t>podpis osób/osoby uprawnionej do reprezentowania wykonawcy</w:t>
            </w:r>
          </w:p>
        </w:tc>
      </w:tr>
      <w:tr w:rsidR="009C263A" w:rsidRPr="00CC4DCD" w14:paraId="4AE00F40"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tcPr>
          <w:p w14:paraId="28CCE26D" w14:textId="77777777" w:rsidR="009C263A" w:rsidRPr="00CC4DCD" w:rsidRDefault="009C263A" w:rsidP="00F85567">
            <w:pPr>
              <w:rPr>
                <w:rFonts w:ascii="Cambria Math" w:hAnsi="Cambria Math" w:cstheme="minorHAnsi"/>
                <w:i/>
                <w:color w:val="FF0000"/>
              </w:rPr>
            </w:pPr>
          </w:p>
          <w:p w14:paraId="57174B16" w14:textId="77777777" w:rsidR="009C263A" w:rsidRPr="00CC4DCD" w:rsidRDefault="009C263A" w:rsidP="00F85567">
            <w:pPr>
              <w:rPr>
                <w:rFonts w:ascii="Cambria Math" w:hAnsi="Cambria Math" w:cstheme="minorHAnsi"/>
                <w:i/>
                <w:color w:val="FF0000"/>
              </w:rPr>
            </w:pPr>
          </w:p>
        </w:tc>
        <w:tc>
          <w:tcPr>
            <w:tcW w:w="3941" w:type="dxa"/>
            <w:tcBorders>
              <w:top w:val="single" w:sz="4" w:space="0" w:color="auto"/>
              <w:left w:val="single" w:sz="4" w:space="0" w:color="auto"/>
              <w:bottom w:val="single" w:sz="4" w:space="0" w:color="auto"/>
              <w:right w:val="single" w:sz="4" w:space="0" w:color="auto"/>
            </w:tcBorders>
          </w:tcPr>
          <w:p w14:paraId="33A85C84" w14:textId="77777777" w:rsidR="009C263A" w:rsidRPr="00CC4DCD" w:rsidRDefault="009C263A" w:rsidP="00F85567">
            <w:pPr>
              <w:rPr>
                <w:rFonts w:ascii="Cambria Math" w:hAnsi="Cambria Math" w:cstheme="minorHAnsi"/>
                <w:i/>
                <w:color w:val="FF0000"/>
              </w:rPr>
            </w:pPr>
          </w:p>
        </w:tc>
        <w:tc>
          <w:tcPr>
            <w:tcW w:w="3856" w:type="dxa"/>
            <w:tcBorders>
              <w:top w:val="single" w:sz="4" w:space="0" w:color="auto"/>
              <w:left w:val="single" w:sz="4" w:space="0" w:color="auto"/>
              <w:bottom w:val="single" w:sz="4" w:space="0" w:color="auto"/>
              <w:right w:val="single" w:sz="4" w:space="0" w:color="auto"/>
            </w:tcBorders>
          </w:tcPr>
          <w:p w14:paraId="5CF1FF68" w14:textId="77777777" w:rsidR="009C263A" w:rsidRPr="00CC4DCD" w:rsidRDefault="009C263A" w:rsidP="00F85567">
            <w:pPr>
              <w:jc w:val="center"/>
              <w:rPr>
                <w:rFonts w:ascii="Cambria Math" w:hAnsi="Cambria Math" w:cstheme="minorHAnsi"/>
                <w:i/>
                <w:color w:val="FF0000"/>
              </w:rPr>
            </w:pPr>
          </w:p>
        </w:tc>
      </w:tr>
    </w:tbl>
    <w:p w14:paraId="10B5D542" w14:textId="77777777" w:rsidR="009C263A" w:rsidRPr="00CC4DCD" w:rsidRDefault="009C263A" w:rsidP="009C263A">
      <w:pPr>
        <w:jc w:val="right"/>
        <w:rPr>
          <w:rFonts w:ascii="Cambria Math" w:hAnsi="Cambria Math" w:cstheme="minorHAnsi"/>
          <w:b/>
        </w:rPr>
      </w:pPr>
    </w:p>
    <w:p w14:paraId="2AC2F1A3" w14:textId="77777777" w:rsidR="009C263A" w:rsidRDefault="009C263A" w:rsidP="009C263A"/>
    <w:p w14:paraId="57847B2E" w14:textId="010F94F7" w:rsidR="00961319" w:rsidRDefault="00961319" w:rsidP="00961319">
      <w:pPr>
        <w:spacing w:line="276" w:lineRule="auto"/>
        <w:jc w:val="both"/>
        <w:rPr>
          <w:rFonts w:ascii="Cambria Math" w:hAnsi="Cambria Math" w:cstheme="minorHAnsi"/>
          <w:b/>
        </w:rPr>
      </w:pPr>
    </w:p>
    <w:p w14:paraId="4DD269F9" w14:textId="1C384FAD" w:rsidR="009C263A" w:rsidRDefault="009C263A" w:rsidP="00961319">
      <w:pPr>
        <w:spacing w:line="276" w:lineRule="auto"/>
        <w:jc w:val="both"/>
        <w:rPr>
          <w:rFonts w:ascii="Cambria Math" w:hAnsi="Cambria Math" w:cstheme="minorHAnsi"/>
          <w:b/>
        </w:rPr>
      </w:pPr>
    </w:p>
    <w:p w14:paraId="37555319" w14:textId="5F61C936" w:rsidR="009C263A" w:rsidRDefault="009C263A" w:rsidP="00961319">
      <w:pPr>
        <w:spacing w:line="276" w:lineRule="auto"/>
        <w:jc w:val="both"/>
        <w:rPr>
          <w:rFonts w:ascii="Cambria Math" w:hAnsi="Cambria Math" w:cstheme="minorHAnsi"/>
          <w:b/>
        </w:rPr>
      </w:pPr>
    </w:p>
    <w:p w14:paraId="4571025F" w14:textId="1B74C39E" w:rsidR="009C263A" w:rsidRDefault="009C263A" w:rsidP="00961319">
      <w:pPr>
        <w:spacing w:line="276" w:lineRule="auto"/>
        <w:jc w:val="both"/>
        <w:rPr>
          <w:rFonts w:ascii="Cambria Math" w:hAnsi="Cambria Math" w:cstheme="minorHAnsi"/>
          <w:b/>
        </w:rPr>
      </w:pPr>
    </w:p>
    <w:tbl>
      <w:tblPr>
        <w:tblpPr w:leftFromText="141" w:rightFromText="141" w:vertAnchor="text" w:horzAnchor="margin" w:tblpY="6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C263A" w:rsidRPr="00131B39" w14:paraId="746FB765" w14:textId="77777777" w:rsidTr="00F85567">
        <w:trPr>
          <w:trHeight w:val="848"/>
        </w:trPr>
        <w:tc>
          <w:tcPr>
            <w:tcW w:w="3712" w:type="dxa"/>
          </w:tcPr>
          <w:p w14:paraId="713BF470"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241D66D3"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16FE6321"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382D9E7D"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4925EF69"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r w:rsidRPr="00131B39">
              <w:rPr>
                <w:rFonts w:ascii="Cambria Math" w:eastAsia="Times New Roman" w:hAnsi="Cambria Math" w:cstheme="minorHAnsi"/>
                <w:b/>
                <w:color w:val="000000"/>
                <w:lang w:eastAsia="pl-PL"/>
              </w:rPr>
              <w:t>Czytelna nazwa i adres</w:t>
            </w:r>
          </w:p>
          <w:p w14:paraId="4F5E6C5B" w14:textId="77777777" w:rsidR="009C263A" w:rsidRPr="00131B39"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r w:rsidRPr="00131B39">
              <w:rPr>
                <w:rFonts w:ascii="Cambria Math" w:eastAsia="Times New Roman" w:hAnsi="Cambria Math" w:cstheme="minorHAnsi"/>
                <w:b/>
                <w:color w:val="000000"/>
                <w:lang w:eastAsia="pl-PL"/>
              </w:rPr>
              <w:t>(pieczęć) wykonawcy</w:t>
            </w:r>
          </w:p>
        </w:tc>
      </w:tr>
    </w:tbl>
    <w:p w14:paraId="7CDBA3CF" w14:textId="77777777" w:rsidR="009C263A" w:rsidRPr="00131B39" w:rsidRDefault="009C263A" w:rsidP="009C263A">
      <w:pPr>
        <w:spacing w:after="0" w:line="240" w:lineRule="auto"/>
        <w:jc w:val="right"/>
        <w:rPr>
          <w:rFonts w:ascii="Cambria Math" w:eastAsia="Times New Roman" w:hAnsi="Cambria Math" w:cstheme="minorHAnsi"/>
          <w:b/>
          <w:color w:val="000000"/>
          <w:lang w:eastAsia="pl-PL"/>
        </w:rPr>
      </w:pPr>
      <w:r w:rsidRPr="00131B39">
        <w:rPr>
          <w:rFonts w:ascii="Cambria Math" w:eastAsia="Times New Roman" w:hAnsi="Cambria Math" w:cstheme="minorHAnsi"/>
          <w:b/>
          <w:color w:val="000000"/>
          <w:lang w:eastAsia="pl-PL"/>
        </w:rPr>
        <w:t>załącznik nr 3 do SIWZ</w:t>
      </w:r>
    </w:p>
    <w:p w14:paraId="112841CD" w14:textId="77777777" w:rsidR="009C263A" w:rsidRPr="00131B39" w:rsidRDefault="009C263A" w:rsidP="009C263A">
      <w:pPr>
        <w:spacing w:after="0" w:line="240" w:lineRule="auto"/>
        <w:jc w:val="right"/>
        <w:rPr>
          <w:rFonts w:ascii="Cambria Math" w:eastAsia="Times New Roman" w:hAnsi="Cambria Math" w:cstheme="minorHAnsi"/>
          <w:b/>
          <w:color w:val="000000"/>
          <w:lang w:eastAsia="pl-PL"/>
        </w:rPr>
      </w:pPr>
    </w:p>
    <w:p w14:paraId="507103DA" w14:textId="77777777" w:rsidR="009C263A" w:rsidRPr="00131B39" w:rsidRDefault="009C263A" w:rsidP="009C263A">
      <w:pPr>
        <w:spacing w:after="0" w:line="240" w:lineRule="auto"/>
        <w:rPr>
          <w:rFonts w:ascii="Cambria Math" w:eastAsia="Times New Roman" w:hAnsi="Cambria Math" w:cstheme="minorHAnsi"/>
          <w:lang w:eastAsia="pl-PL"/>
        </w:rPr>
      </w:pPr>
    </w:p>
    <w:p w14:paraId="1AADACBF" w14:textId="77777777" w:rsidR="009C263A" w:rsidRPr="00131B39" w:rsidRDefault="009C263A" w:rsidP="009C263A">
      <w:pPr>
        <w:pStyle w:val="CM36"/>
        <w:spacing w:after="0"/>
        <w:jc w:val="center"/>
        <w:rPr>
          <w:rFonts w:ascii="Cambria Math" w:hAnsi="Cambria Math" w:cstheme="minorHAnsi"/>
          <w:b/>
          <w:bCs/>
          <w:sz w:val="22"/>
          <w:szCs w:val="22"/>
        </w:rPr>
      </w:pPr>
    </w:p>
    <w:p w14:paraId="13C8DA1B" w14:textId="77777777" w:rsidR="009C263A" w:rsidRPr="00131B39" w:rsidRDefault="009C263A" w:rsidP="009C263A">
      <w:pPr>
        <w:pStyle w:val="Default"/>
        <w:rPr>
          <w:rFonts w:ascii="Cambria Math" w:hAnsi="Cambria Math"/>
          <w:sz w:val="22"/>
          <w:szCs w:val="22"/>
        </w:rPr>
      </w:pPr>
    </w:p>
    <w:p w14:paraId="1B63F290" w14:textId="77777777" w:rsidR="009C263A" w:rsidRPr="00131B39" w:rsidRDefault="009C263A" w:rsidP="009C263A">
      <w:pPr>
        <w:pStyle w:val="Default"/>
        <w:rPr>
          <w:rFonts w:ascii="Cambria Math" w:hAnsi="Cambria Math"/>
          <w:sz w:val="22"/>
          <w:szCs w:val="22"/>
        </w:rPr>
      </w:pPr>
    </w:p>
    <w:p w14:paraId="645D2CFE" w14:textId="77777777" w:rsidR="009C263A" w:rsidRPr="00131B39" w:rsidRDefault="009C263A" w:rsidP="009C263A">
      <w:pPr>
        <w:pStyle w:val="Default"/>
        <w:rPr>
          <w:rFonts w:ascii="Cambria Math" w:hAnsi="Cambria Math"/>
          <w:sz w:val="22"/>
          <w:szCs w:val="22"/>
        </w:rPr>
      </w:pPr>
    </w:p>
    <w:p w14:paraId="6593EC54" w14:textId="77777777" w:rsidR="009C263A" w:rsidRPr="00131B39" w:rsidRDefault="009C263A" w:rsidP="009C263A">
      <w:pPr>
        <w:pStyle w:val="Default"/>
        <w:rPr>
          <w:rFonts w:ascii="Cambria Math" w:hAnsi="Cambria Math"/>
          <w:sz w:val="22"/>
          <w:szCs w:val="22"/>
        </w:rPr>
      </w:pPr>
    </w:p>
    <w:p w14:paraId="76DE4D78" w14:textId="77777777" w:rsidR="009C263A" w:rsidRPr="00131B39" w:rsidRDefault="009C263A" w:rsidP="009C263A">
      <w:pPr>
        <w:pStyle w:val="CM36"/>
        <w:spacing w:after="0"/>
        <w:jc w:val="center"/>
        <w:rPr>
          <w:rFonts w:ascii="Cambria Math" w:hAnsi="Cambria Math" w:cstheme="minorHAnsi"/>
          <w:b/>
          <w:bCs/>
          <w:sz w:val="22"/>
          <w:szCs w:val="22"/>
        </w:rPr>
      </w:pPr>
      <w:r w:rsidRPr="00131B39">
        <w:rPr>
          <w:rFonts w:ascii="Cambria Math" w:hAnsi="Cambria Math" w:cstheme="minorHAnsi"/>
          <w:b/>
          <w:bCs/>
          <w:sz w:val="22"/>
          <w:szCs w:val="22"/>
        </w:rPr>
        <w:t>Oświadczenie wykonawcy</w:t>
      </w:r>
    </w:p>
    <w:p w14:paraId="494EF791" w14:textId="77777777" w:rsidR="009C263A" w:rsidRPr="00131B39" w:rsidRDefault="009C263A" w:rsidP="009C263A">
      <w:pPr>
        <w:pStyle w:val="CM36"/>
        <w:spacing w:after="0"/>
        <w:jc w:val="center"/>
        <w:rPr>
          <w:rFonts w:ascii="Cambria Math" w:hAnsi="Cambria Math" w:cstheme="minorHAnsi"/>
          <w:b/>
          <w:bCs/>
          <w:sz w:val="22"/>
          <w:szCs w:val="22"/>
        </w:rPr>
      </w:pPr>
      <w:r w:rsidRPr="00131B39">
        <w:rPr>
          <w:rFonts w:ascii="Cambria Math" w:hAnsi="Cambria Math" w:cstheme="minorHAnsi"/>
          <w:b/>
          <w:bCs/>
          <w:sz w:val="22"/>
          <w:szCs w:val="22"/>
        </w:rPr>
        <w:t>dotyczące spełniania warunków udziału w postępowaniu</w:t>
      </w:r>
    </w:p>
    <w:p w14:paraId="757C62FE" w14:textId="77777777" w:rsidR="009C263A" w:rsidRPr="00131B39" w:rsidRDefault="009C263A" w:rsidP="009C263A">
      <w:pPr>
        <w:pStyle w:val="CM36"/>
        <w:spacing w:after="0"/>
        <w:jc w:val="center"/>
        <w:rPr>
          <w:rFonts w:ascii="Cambria Math" w:hAnsi="Cambria Math" w:cstheme="minorHAnsi"/>
          <w:sz w:val="22"/>
          <w:szCs w:val="22"/>
        </w:rPr>
      </w:pPr>
      <w:r w:rsidRPr="00131B39">
        <w:rPr>
          <w:rFonts w:ascii="Cambria Math" w:hAnsi="Cambria Math" w:cstheme="minorHAnsi"/>
          <w:b/>
          <w:sz w:val="22"/>
          <w:szCs w:val="22"/>
        </w:rPr>
        <w:t xml:space="preserve">składane na podstawie art. 25a ust. 1 ustawy z dnia 29 stycznia 2004 r. </w:t>
      </w:r>
    </w:p>
    <w:p w14:paraId="4222FB3D" w14:textId="68695551" w:rsidR="009C263A" w:rsidRPr="00131B39" w:rsidRDefault="009C263A" w:rsidP="009C263A">
      <w:pPr>
        <w:spacing w:line="360" w:lineRule="auto"/>
        <w:jc w:val="center"/>
        <w:rPr>
          <w:rFonts w:ascii="Cambria Math" w:hAnsi="Cambria Math" w:cstheme="minorHAnsi"/>
          <w:b/>
        </w:rPr>
      </w:pPr>
      <w:r w:rsidRPr="00131B39">
        <w:rPr>
          <w:rFonts w:ascii="Cambria Math" w:hAnsi="Cambria Math" w:cstheme="minorHAnsi"/>
          <w:b/>
        </w:rPr>
        <w:t xml:space="preserve"> Prawo zamówień publicznych</w:t>
      </w:r>
    </w:p>
    <w:p w14:paraId="530D1DA3" w14:textId="6A7C0458" w:rsidR="009C263A" w:rsidRPr="001D6D09" w:rsidRDefault="009C263A" w:rsidP="001D6D09">
      <w:pPr>
        <w:tabs>
          <w:tab w:val="left" w:pos="5007"/>
        </w:tabs>
        <w:spacing w:after="0"/>
        <w:jc w:val="both"/>
        <w:rPr>
          <w:rFonts w:ascii="Cambria Math" w:hAnsi="Cambria Math" w:cs="Times New Roman"/>
          <w:b/>
          <w:color w:val="000000"/>
          <w:sz w:val="24"/>
          <w:szCs w:val="24"/>
          <w:u w:color="000000"/>
        </w:rPr>
      </w:pPr>
      <w:r w:rsidRPr="00131B39">
        <w:rPr>
          <w:rFonts w:ascii="Cambria Math" w:hAnsi="Cambria Math" w:cstheme="minorHAnsi"/>
          <w:spacing w:val="-4"/>
        </w:rPr>
        <w:t>Składając ofertę w postępowaniu o udzielenie zamówienia publicznego prowadzonego w trybie przetargu nieograniczonego na:</w:t>
      </w:r>
      <w:r w:rsidR="001D6D09" w:rsidRPr="001D6D09">
        <w:rPr>
          <w:rFonts w:ascii="Cambria Math" w:hAnsi="Cambria Math" w:cs="Times New Roman"/>
          <w:b/>
          <w:color w:val="000000"/>
          <w:sz w:val="24"/>
          <w:szCs w:val="24"/>
          <w:u w:color="000000"/>
        </w:rPr>
        <w:t xml:space="preserve"> </w:t>
      </w:r>
      <w:r w:rsidR="001D6D09">
        <w:rPr>
          <w:rFonts w:ascii="Cambria Math" w:hAnsi="Cambria Math" w:cs="Times New Roman"/>
          <w:b/>
          <w:color w:val="000000"/>
          <w:sz w:val="24"/>
          <w:szCs w:val="24"/>
          <w:u w:color="000000"/>
        </w:rPr>
        <w:t>„</w:t>
      </w:r>
      <w:r w:rsidR="001D6D09" w:rsidRPr="001D6D09">
        <w:rPr>
          <w:rFonts w:ascii="Cambria Math" w:hAnsi="Cambria Math" w:cs="Times New Roman"/>
          <w:b/>
          <w:color w:val="000000"/>
          <w:u w:color="000000"/>
        </w:rPr>
        <w:t>Remont istniejącej Stacji Uzdatniania Wody w zakresie wymiany</w:t>
      </w:r>
      <w:r w:rsidR="001D6D09" w:rsidRPr="001D6D09">
        <w:rPr>
          <w:rFonts w:ascii="Cambria Math" w:hAnsi="Cambria Math" w:cs="Times New Roman"/>
          <w:b/>
          <w:color w:val="000000"/>
          <w:u w:color="000000"/>
        </w:rPr>
        <w:t xml:space="preserve"> </w:t>
      </w:r>
      <w:r w:rsidR="001D6D09" w:rsidRPr="001D6D09">
        <w:rPr>
          <w:rFonts w:ascii="Cambria Math" w:hAnsi="Cambria Math" w:cs="Times New Roman"/>
          <w:b/>
          <w:color w:val="000000"/>
          <w:u w:color="000000"/>
        </w:rPr>
        <w:t>technologii w m. Prześlice</w:t>
      </w:r>
      <w:r w:rsidR="001D6D09">
        <w:rPr>
          <w:rFonts w:ascii="Cambria Math" w:hAnsi="Cambria Math" w:cs="Times New Roman"/>
          <w:b/>
          <w:color w:val="000000"/>
          <w:u w:color="000000"/>
        </w:rPr>
        <w:t>.”</w:t>
      </w:r>
      <w:r w:rsidRPr="00131B39">
        <w:rPr>
          <w:rFonts w:ascii="Cambria Math" w:hAnsi="Cambria Math" w:cstheme="minorHAnsi"/>
          <w:b/>
        </w:rPr>
        <w:t xml:space="preserve"> </w:t>
      </w:r>
    </w:p>
    <w:p w14:paraId="3936E52F" w14:textId="77777777" w:rsidR="009C263A" w:rsidRPr="00131B39" w:rsidRDefault="009C263A" w:rsidP="009C263A">
      <w:pPr>
        <w:spacing w:after="0" w:line="360" w:lineRule="auto"/>
        <w:jc w:val="both"/>
        <w:rPr>
          <w:rFonts w:ascii="Cambria Math" w:hAnsi="Cambria Math" w:cstheme="minorHAnsi"/>
          <w:b/>
          <w:color w:val="000000"/>
        </w:rPr>
      </w:pPr>
    </w:p>
    <w:p w14:paraId="0A03164B" w14:textId="77777777" w:rsidR="009C263A" w:rsidRPr="00131B39" w:rsidRDefault="009C263A" w:rsidP="009C263A">
      <w:pPr>
        <w:shd w:val="clear" w:color="auto" w:fill="BFBFBF" w:themeFill="background1" w:themeFillShade="BF"/>
        <w:spacing w:line="360" w:lineRule="auto"/>
        <w:jc w:val="both"/>
        <w:rPr>
          <w:rFonts w:ascii="Cambria Math" w:hAnsi="Cambria Math" w:cstheme="minorHAnsi"/>
          <w:b/>
        </w:rPr>
      </w:pPr>
      <w:r w:rsidRPr="00131B39">
        <w:rPr>
          <w:rFonts w:ascii="Cambria Math" w:hAnsi="Cambria Math" w:cstheme="minorHAnsi"/>
          <w:b/>
        </w:rPr>
        <w:t>INFORMACJA DOTYCZĄCA WYKONAWCY:</w:t>
      </w:r>
    </w:p>
    <w:p w14:paraId="337AE309" w14:textId="77777777" w:rsidR="009C263A" w:rsidRPr="00131B39" w:rsidRDefault="009C263A" w:rsidP="009C263A">
      <w:pPr>
        <w:spacing w:line="276" w:lineRule="auto"/>
        <w:jc w:val="both"/>
        <w:rPr>
          <w:rFonts w:ascii="Cambria Math" w:hAnsi="Cambria Math" w:cstheme="minorHAnsi"/>
        </w:rPr>
      </w:pPr>
      <w:r w:rsidRPr="00131B39">
        <w:rPr>
          <w:rFonts w:ascii="Cambria Math" w:hAnsi="Cambria Math" w:cstheme="minorHAnsi"/>
        </w:rPr>
        <w:t>Oświadczam/my, że spełniam/my warunki udziału w postępowaniu określone przez zamawiającego w pkt 5.1 specyfikacji istotnych warunków zamówienia.</w:t>
      </w:r>
    </w:p>
    <w:p w14:paraId="0C64950F" w14:textId="77777777" w:rsidR="009C263A" w:rsidRPr="00131B39" w:rsidRDefault="009C263A" w:rsidP="009C263A">
      <w:pPr>
        <w:spacing w:line="360" w:lineRule="auto"/>
        <w:jc w:val="center"/>
        <w:rPr>
          <w:rFonts w:ascii="Cambria Math" w:hAnsi="Cambria Math" w:cstheme="minorHAnsi"/>
          <w:i/>
        </w:rPr>
      </w:pPr>
    </w:p>
    <w:p w14:paraId="09B70A30" w14:textId="77777777" w:rsidR="009C263A" w:rsidRPr="00131B39" w:rsidRDefault="009C263A" w:rsidP="009C263A">
      <w:pPr>
        <w:jc w:val="both"/>
        <w:rPr>
          <w:rFonts w:ascii="Cambria Math" w:hAnsi="Cambria Math" w:cstheme="minorHAnsi"/>
          <w:b/>
        </w:rPr>
      </w:pPr>
      <w:r w:rsidRPr="00131B39">
        <w:rPr>
          <w:rFonts w:ascii="Cambria Math" w:hAnsi="Cambria Math" w:cstheme="minorHAnsi"/>
          <w:b/>
        </w:rPr>
        <w:t>PODPIS</w:t>
      </w: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C263A" w:rsidRPr="00131B39" w14:paraId="42A37994"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14:paraId="4E0E8D95" w14:textId="77777777" w:rsidR="009C263A" w:rsidRPr="00131B39" w:rsidRDefault="009C263A" w:rsidP="00F85567">
            <w:pPr>
              <w:jc w:val="center"/>
              <w:rPr>
                <w:rFonts w:ascii="Cambria Math" w:hAnsi="Cambria Math" w:cstheme="minorHAnsi"/>
                <w:i/>
              </w:rPr>
            </w:pPr>
          </w:p>
          <w:p w14:paraId="1F5A652C"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rPr>
              <w:t>data</w:t>
            </w: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9E80CDE"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iCs/>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06429038"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iCs/>
              </w:rPr>
              <w:t>podpis osób/osoby uprawnionej do reprezentowania wykonawcy</w:t>
            </w:r>
          </w:p>
        </w:tc>
      </w:tr>
      <w:tr w:rsidR="009C263A" w:rsidRPr="00131B39" w14:paraId="1AB91A41"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tcPr>
          <w:p w14:paraId="147BF650" w14:textId="77777777" w:rsidR="009C263A" w:rsidRPr="00131B39" w:rsidRDefault="009C263A" w:rsidP="00F85567">
            <w:pPr>
              <w:jc w:val="center"/>
              <w:rPr>
                <w:rFonts w:ascii="Cambria Math" w:hAnsi="Cambria Math" w:cstheme="minorHAnsi"/>
                <w:i/>
              </w:rPr>
            </w:pPr>
          </w:p>
          <w:p w14:paraId="72A522D7" w14:textId="77777777" w:rsidR="009C263A" w:rsidRPr="00131B39" w:rsidRDefault="009C263A" w:rsidP="00F85567">
            <w:pPr>
              <w:jc w:val="center"/>
              <w:rPr>
                <w:rFonts w:ascii="Cambria Math" w:hAnsi="Cambria Math" w:cstheme="minorHAnsi"/>
                <w:i/>
              </w:rPr>
            </w:pPr>
          </w:p>
        </w:tc>
        <w:tc>
          <w:tcPr>
            <w:tcW w:w="3941" w:type="dxa"/>
            <w:tcBorders>
              <w:top w:val="single" w:sz="4" w:space="0" w:color="auto"/>
              <w:left w:val="single" w:sz="4" w:space="0" w:color="auto"/>
              <w:bottom w:val="single" w:sz="4" w:space="0" w:color="auto"/>
              <w:right w:val="single" w:sz="4" w:space="0" w:color="auto"/>
            </w:tcBorders>
          </w:tcPr>
          <w:p w14:paraId="443692C2" w14:textId="77777777" w:rsidR="009C263A" w:rsidRPr="00131B39" w:rsidRDefault="009C263A" w:rsidP="00F85567">
            <w:pPr>
              <w:jc w:val="center"/>
              <w:rPr>
                <w:rFonts w:ascii="Cambria Math" w:hAnsi="Cambria Math" w:cstheme="minorHAnsi"/>
                <w:i/>
              </w:rPr>
            </w:pPr>
          </w:p>
          <w:p w14:paraId="7CA8F1AB" w14:textId="77777777" w:rsidR="009C263A" w:rsidRPr="00131B39" w:rsidRDefault="009C263A" w:rsidP="00F85567">
            <w:pPr>
              <w:rPr>
                <w:rFonts w:ascii="Cambria Math" w:hAnsi="Cambria Math" w:cstheme="minorHAnsi"/>
                <w:i/>
              </w:rPr>
            </w:pPr>
          </w:p>
        </w:tc>
        <w:tc>
          <w:tcPr>
            <w:tcW w:w="3856" w:type="dxa"/>
            <w:tcBorders>
              <w:top w:val="single" w:sz="4" w:space="0" w:color="auto"/>
              <w:left w:val="single" w:sz="4" w:space="0" w:color="auto"/>
              <w:bottom w:val="single" w:sz="4" w:space="0" w:color="auto"/>
              <w:right w:val="single" w:sz="4" w:space="0" w:color="auto"/>
            </w:tcBorders>
          </w:tcPr>
          <w:p w14:paraId="784C1B1D" w14:textId="77777777" w:rsidR="009C263A" w:rsidRPr="00131B39" w:rsidRDefault="009C263A" w:rsidP="00F85567">
            <w:pPr>
              <w:jc w:val="center"/>
              <w:rPr>
                <w:rFonts w:ascii="Cambria Math" w:hAnsi="Cambria Math" w:cstheme="minorHAnsi"/>
                <w:i/>
              </w:rPr>
            </w:pPr>
          </w:p>
        </w:tc>
      </w:tr>
    </w:tbl>
    <w:p w14:paraId="510EB4D2" w14:textId="77777777" w:rsidR="009C263A" w:rsidRPr="00131B39" w:rsidRDefault="009C263A" w:rsidP="009C263A">
      <w:pPr>
        <w:jc w:val="both"/>
        <w:rPr>
          <w:rFonts w:ascii="Cambria Math" w:hAnsi="Cambria Math" w:cstheme="minorHAnsi"/>
        </w:rPr>
      </w:pPr>
    </w:p>
    <w:p w14:paraId="3C3BAFAF" w14:textId="77777777" w:rsidR="009C263A" w:rsidRPr="00131B39" w:rsidRDefault="009C263A" w:rsidP="009C263A">
      <w:pPr>
        <w:shd w:val="clear" w:color="auto" w:fill="BFBFBF" w:themeFill="background1" w:themeFillShade="BF"/>
        <w:spacing w:line="276" w:lineRule="auto"/>
        <w:jc w:val="both"/>
        <w:rPr>
          <w:rFonts w:ascii="Cambria Math" w:hAnsi="Cambria Math" w:cstheme="minorHAnsi"/>
        </w:rPr>
      </w:pPr>
      <w:r w:rsidRPr="00131B39">
        <w:rPr>
          <w:rFonts w:ascii="Cambria Math" w:hAnsi="Cambria Math" w:cstheme="minorHAnsi"/>
          <w:b/>
        </w:rPr>
        <w:t>INFORMACJA W ZWIĄZKU Z POLEGANIEM NA ZASOBACH INNYCH PODMIOTÓW</w:t>
      </w:r>
      <w:r w:rsidRPr="00131B39">
        <w:rPr>
          <w:rFonts w:ascii="Cambria Math" w:hAnsi="Cambria Math" w:cstheme="minorHAnsi"/>
        </w:rPr>
        <w:t xml:space="preserve">: </w:t>
      </w:r>
    </w:p>
    <w:p w14:paraId="58CFACC8" w14:textId="77777777" w:rsidR="009C263A" w:rsidRPr="00131B39" w:rsidRDefault="009C263A" w:rsidP="009C263A">
      <w:pPr>
        <w:spacing w:line="276" w:lineRule="auto"/>
        <w:jc w:val="both"/>
        <w:rPr>
          <w:rFonts w:ascii="Cambria Math" w:hAnsi="Cambria Math" w:cstheme="minorHAnsi"/>
        </w:rPr>
      </w:pPr>
      <w:r w:rsidRPr="00131B39">
        <w:rPr>
          <w:rFonts w:ascii="Cambria Math" w:hAnsi="Cambria Math" w:cstheme="minorHAnsi"/>
        </w:rPr>
        <w:t>Oświadczam, że w celu wykazania spełniania warunków udziału w postępowaniu, określonych przez zamawiającego w specyfikacji istotnych warunków udziału:</w:t>
      </w:r>
    </w:p>
    <w:p w14:paraId="32245730" w14:textId="77777777" w:rsidR="009C263A" w:rsidRPr="00131B39" w:rsidRDefault="009C263A" w:rsidP="009C263A">
      <w:pPr>
        <w:spacing w:line="276" w:lineRule="auto"/>
        <w:jc w:val="both"/>
        <w:rPr>
          <w:rFonts w:ascii="Cambria Math" w:hAnsi="Cambria Math" w:cstheme="minorHAnsi"/>
        </w:rPr>
      </w:pPr>
      <w:r w:rsidRPr="00131B39">
        <w:rPr>
          <w:rFonts w:ascii="Cambria Math" w:hAnsi="Cambria Math" w:cstheme="minorHAnsi"/>
        </w:rPr>
        <w:t>………………………………………………………………………………………………………………………………………..…………</w:t>
      </w:r>
      <w:r>
        <w:rPr>
          <w:rFonts w:ascii="Cambria Math" w:hAnsi="Cambria Math" w:cstheme="minorHAnsi"/>
        </w:rPr>
        <w:t>……………………………………………………………………………………………………………………………………</w:t>
      </w:r>
      <w:r w:rsidRPr="00131B39">
        <w:rPr>
          <w:rFonts w:ascii="Cambria Math" w:hAnsi="Cambria Math" w:cstheme="minorHAnsi"/>
        </w:rPr>
        <w:t>………</w:t>
      </w:r>
      <w:r>
        <w:rPr>
          <w:rFonts w:ascii="Cambria Math" w:hAnsi="Cambria Math" w:cstheme="minorHAnsi"/>
        </w:rPr>
        <w:t>..</w:t>
      </w:r>
    </w:p>
    <w:p w14:paraId="3731A0CF" w14:textId="77777777" w:rsidR="009C263A" w:rsidRPr="00131B39" w:rsidRDefault="009C263A" w:rsidP="009C263A">
      <w:pPr>
        <w:jc w:val="center"/>
        <w:rPr>
          <w:rFonts w:ascii="Cambria Math" w:hAnsi="Cambria Math" w:cstheme="minorHAnsi"/>
        </w:rPr>
      </w:pPr>
      <w:r w:rsidRPr="00131B39">
        <w:rPr>
          <w:rFonts w:ascii="Cambria Math" w:hAnsi="Cambria Math" w:cstheme="minorHAnsi"/>
          <w:i/>
        </w:rPr>
        <w:t>(wskazać właściwą jednostkę redakcyjną specyfikacji istotnych warunków zamówienia, w której określono warunki udziału w postępowaniu lub opisać warunek udziału, którego dotyczy),</w:t>
      </w:r>
    </w:p>
    <w:p w14:paraId="05F2ECE9" w14:textId="77777777" w:rsidR="009C263A" w:rsidRDefault="009C263A" w:rsidP="009C263A">
      <w:pPr>
        <w:rPr>
          <w:rFonts w:ascii="Cambria Math" w:hAnsi="Cambria Math" w:cstheme="minorHAnsi"/>
        </w:rPr>
      </w:pPr>
      <w:r>
        <w:rPr>
          <w:rFonts w:ascii="Cambria Math" w:hAnsi="Cambria Math" w:cstheme="minorHAnsi"/>
        </w:rPr>
        <w:br w:type="page"/>
      </w:r>
    </w:p>
    <w:p w14:paraId="5377539A" w14:textId="77777777" w:rsidR="009C263A" w:rsidRPr="00131B39" w:rsidRDefault="009C263A" w:rsidP="009C263A">
      <w:pPr>
        <w:spacing w:line="276" w:lineRule="auto"/>
        <w:jc w:val="both"/>
        <w:rPr>
          <w:rFonts w:ascii="Cambria Math" w:hAnsi="Cambria Math" w:cstheme="minorHAnsi"/>
        </w:rPr>
      </w:pPr>
      <w:r w:rsidRPr="00131B39">
        <w:rPr>
          <w:rFonts w:ascii="Cambria Math" w:hAnsi="Cambria Math" w:cstheme="minorHAnsi"/>
        </w:rPr>
        <w:t>polegam na zasobach następującego/</w:t>
      </w:r>
      <w:proofErr w:type="spellStart"/>
      <w:r w:rsidRPr="00131B39">
        <w:rPr>
          <w:rFonts w:ascii="Cambria Math" w:hAnsi="Cambria Math" w:cstheme="minorHAnsi"/>
        </w:rPr>
        <w:t>ych</w:t>
      </w:r>
      <w:proofErr w:type="spellEnd"/>
      <w:r w:rsidRPr="00131B39">
        <w:rPr>
          <w:rFonts w:ascii="Cambria Math" w:hAnsi="Cambria Math" w:cstheme="minorHAnsi"/>
        </w:rPr>
        <w:t xml:space="preserve"> podmiotu/ów: </w:t>
      </w:r>
    </w:p>
    <w:p w14:paraId="23CF1430" w14:textId="77777777" w:rsidR="009C263A" w:rsidRPr="00131B39" w:rsidRDefault="009C263A" w:rsidP="009C263A">
      <w:pPr>
        <w:spacing w:line="480" w:lineRule="auto"/>
        <w:jc w:val="center"/>
        <w:rPr>
          <w:rFonts w:ascii="Cambria Math" w:hAnsi="Cambria Math" w:cstheme="minorHAnsi"/>
        </w:rPr>
      </w:pPr>
      <w:r w:rsidRPr="00131B39">
        <w:rPr>
          <w:rFonts w:ascii="Cambria Math" w:hAnsi="Cambria Math" w:cstheme="minorHAnsi"/>
        </w:rPr>
        <w:t xml:space="preserve">..………………………………………………………………………………………….……………………………………………………………………….…………………………………………………………………………………………….……………………………… </w:t>
      </w:r>
    </w:p>
    <w:p w14:paraId="5A4635BA" w14:textId="77777777" w:rsidR="009C263A" w:rsidRPr="00131B39" w:rsidRDefault="009C263A" w:rsidP="009C263A">
      <w:pPr>
        <w:spacing w:line="480" w:lineRule="auto"/>
        <w:jc w:val="both"/>
        <w:rPr>
          <w:rFonts w:ascii="Cambria Math" w:hAnsi="Cambria Math" w:cstheme="minorHAnsi"/>
        </w:rPr>
      </w:pPr>
      <w:r w:rsidRPr="00131B39">
        <w:rPr>
          <w:rFonts w:ascii="Cambria Math" w:hAnsi="Cambria Math" w:cstheme="minorHAnsi"/>
        </w:rPr>
        <w:t>w następującym zakresie:</w:t>
      </w:r>
    </w:p>
    <w:p w14:paraId="5287F490" w14:textId="77777777" w:rsidR="009C263A" w:rsidRPr="00131B39" w:rsidRDefault="009C263A" w:rsidP="009C263A">
      <w:pPr>
        <w:spacing w:line="480" w:lineRule="auto"/>
        <w:jc w:val="both"/>
        <w:rPr>
          <w:rFonts w:ascii="Cambria Math" w:hAnsi="Cambria Math" w:cstheme="minorHAnsi"/>
        </w:rPr>
      </w:pPr>
      <w:r w:rsidRPr="00131B39">
        <w:rPr>
          <w:rFonts w:ascii="Cambria Math" w:hAnsi="Cambria Math" w:cstheme="minorHAnsi"/>
        </w:rPr>
        <w:t>……………………………………………………………………………………………………………………………………………………</w:t>
      </w:r>
      <w:r>
        <w:rPr>
          <w:rFonts w:ascii="Cambria Math" w:hAnsi="Cambria Math" w:cstheme="minorHAnsi"/>
        </w:rPr>
        <w:t>……………………………………………………………………………………………………………………………………</w:t>
      </w:r>
      <w:r w:rsidRPr="00131B39">
        <w:rPr>
          <w:rFonts w:ascii="Cambria Math" w:hAnsi="Cambria Math" w:cstheme="minorHAnsi"/>
        </w:rPr>
        <w:t xml:space="preserve">…… </w:t>
      </w:r>
    </w:p>
    <w:p w14:paraId="44BE29E7" w14:textId="77777777" w:rsidR="009C263A" w:rsidRPr="00131B39" w:rsidRDefault="009C263A" w:rsidP="009C263A">
      <w:pPr>
        <w:spacing w:line="240" w:lineRule="auto"/>
        <w:jc w:val="both"/>
        <w:rPr>
          <w:rFonts w:ascii="Cambria Math" w:hAnsi="Cambria Math" w:cstheme="minorHAnsi"/>
        </w:rPr>
      </w:pPr>
      <w:r w:rsidRPr="00131B39">
        <w:rPr>
          <w:rFonts w:ascii="Cambria Math" w:hAnsi="Cambria Math" w:cstheme="minorHAnsi"/>
          <w:i/>
        </w:rPr>
        <w:t>(wskazać podmiot i określić odpowiedni zakres dla wskazanego podmiotu).</w:t>
      </w:r>
    </w:p>
    <w:p w14:paraId="7DC1B7D5" w14:textId="77777777" w:rsidR="009C263A" w:rsidRPr="00131B39" w:rsidRDefault="009C263A" w:rsidP="009C263A">
      <w:pPr>
        <w:pStyle w:val="Tekstpodstawowy3"/>
        <w:rPr>
          <w:rFonts w:ascii="Cambria Math" w:hAnsi="Cambria Math" w:cstheme="minorHAnsi"/>
        </w:rPr>
      </w:pPr>
    </w:p>
    <w:p w14:paraId="0BB65EA4" w14:textId="77777777" w:rsidR="009C263A" w:rsidRPr="00131B39" w:rsidRDefault="009C263A" w:rsidP="009C263A">
      <w:pPr>
        <w:pStyle w:val="Tekstpodstawowy3"/>
        <w:jc w:val="center"/>
        <w:rPr>
          <w:rFonts w:ascii="Cambria Math" w:hAnsi="Cambria Math" w:cstheme="minorHAnsi"/>
        </w:rPr>
      </w:pPr>
    </w:p>
    <w:p w14:paraId="6E598195" w14:textId="77777777" w:rsidR="009C263A" w:rsidRPr="00131B39" w:rsidRDefault="009C263A" w:rsidP="009C263A">
      <w:pPr>
        <w:shd w:val="clear" w:color="auto" w:fill="BFBFBF" w:themeFill="background1" w:themeFillShade="BF"/>
        <w:spacing w:line="360" w:lineRule="auto"/>
        <w:jc w:val="both"/>
        <w:rPr>
          <w:rFonts w:ascii="Cambria Math" w:hAnsi="Cambria Math" w:cstheme="minorHAnsi"/>
          <w:b/>
        </w:rPr>
      </w:pPr>
      <w:r w:rsidRPr="00131B39">
        <w:rPr>
          <w:rFonts w:ascii="Cambria Math" w:hAnsi="Cambria Math" w:cstheme="minorHAnsi"/>
          <w:b/>
        </w:rPr>
        <w:t>OŚWIADCZENIE DOTYCZĄCE PODANYCH INFORMACJI:</w:t>
      </w:r>
    </w:p>
    <w:p w14:paraId="6D572481" w14:textId="7CD91FDA" w:rsidR="009C263A" w:rsidRDefault="009C263A" w:rsidP="001D6D09">
      <w:pPr>
        <w:spacing w:line="276" w:lineRule="auto"/>
        <w:jc w:val="both"/>
        <w:rPr>
          <w:rFonts w:ascii="Cambria Math" w:hAnsi="Cambria Math" w:cstheme="minorHAnsi"/>
        </w:rPr>
      </w:pPr>
      <w:r w:rsidRPr="00131B39">
        <w:rPr>
          <w:rFonts w:ascii="Cambria Math" w:hAnsi="Cambria Math"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14:paraId="30A7E748" w14:textId="77777777" w:rsidR="001D6D09" w:rsidRPr="00131B39" w:rsidRDefault="001D6D09" w:rsidP="001D6D09">
      <w:pPr>
        <w:spacing w:line="276" w:lineRule="auto"/>
        <w:jc w:val="both"/>
        <w:rPr>
          <w:rFonts w:ascii="Cambria Math" w:hAnsi="Cambria Math" w:cstheme="minorHAnsi"/>
        </w:rPr>
      </w:pPr>
    </w:p>
    <w:p w14:paraId="43205C1A" w14:textId="77777777" w:rsidR="009C263A" w:rsidRPr="00131B39" w:rsidRDefault="009C263A" w:rsidP="009C263A">
      <w:pPr>
        <w:jc w:val="both"/>
        <w:rPr>
          <w:rFonts w:ascii="Cambria Math" w:hAnsi="Cambria Math" w:cstheme="minorHAnsi"/>
          <w:b/>
        </w:rPr>
      </w:pPr>
      <w:r w:rsidRPr="00131B39">
        <w:rPr>
          <w:rFonts w:ascii="Cambria Math" w:hAnsi="Cambria Math" w:cstheme="minorHAnsi"/>
          <w:b/>
        </w:rPr>
        <w:t>PODPIS:</w:t>
      </w:r>
    </w:p>
    <w:p w14:paraId="4B7A395F" w14:textId="77777777" w:rsidR="009C263A" w:rsidRPr="00131B39" w:rsidRDefault="009C263A" w:rsidP="009C263A">
      <w:pPr>
        <w:jc w:val="both"/>
        <w:rPr>
          <w:rFonts w:ascii="Cambria Math" w:hAnsi="Cambria Math" w:cstheme="minorHAnsi"/>
          <w:b/>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C263A" w:rsidRPr="00131B39" w14:paraId="2A3A2DAB"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shd w:val="pct15" w:color="auto" w:fill="auto"/>
            <w:vAlign w:val="center"/>
          </w:tcPr>
          <w:p w14:paraId="2AF7C8E1"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rPr>
              <w:t>data</w:t>
            </w:r>
          </w:p>
        </w:tc>
        <w:tc>
          <w:tcPr>
            <w:tcW w:w="394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EE231A2"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iCs/>
              </w:rPr>
              <w:t>Imię i nazwisko osób/osoby uprawnionej do reprezentowania wykonawcy</w:t>
            </w:r>
          </w:p>
        </w:tc>
        <w:tc>
          <w:tcPr>
            <w:tcW w:w="385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6970225" w14:textId="77777777" w:rsidR="009C263A" w:rsidRPr="00131B39" w:rsidRDefault="009C263A" w:rsidP="00F85567">
            <w:pPr>
              <w:jc w:val="center"/>
              <w:rPr>
                <w:rFonts w:ascii="Cambria Math" w:hAnsi="Cambria Math" w:cstheme="minorHAnsi"/>
                <w:i/>
              </w:rPr>
            </w:pPr>
            <w:r w:rsidRPr="00131B39">
              <w:rPr>
                <w:rFonts w:ascii="Cambria Math" w:hAnsi="Cambria Math" w:cstheme="minorHAnsi"/>
                <w:i/>
                <w:iCs/>
              </w:rPr>
              <w:t>podpis osób/osoby uprawnionej do reprezentowania wykonawcy</w:t>
            </w:r>
          </w:p>
        </w:tc>
      </w:tr>
      <w:tr w:rsidR="009C263A" w:rsidRPr="00131B39" w14:paraId="381DA7A0" w14:textId="77777777" w:rsidTr="00F85567">
        <w:trPr>
          <w:jc w:val="center"/>
        </w:trPr>
        <w:tc>
          <w:tcPr>
            <w:tcW w:w="1618" w:type="dxa"/>
            <w:tcBorders>
              <w:top w:val="single" w:sz="4" w:space="0" w:color="auto"/>
              <w:left w:val="single" w:sz="4" w:space="0" w:color="auto"/>
              <w:bottom w:val="single" w:sz="4" w:space="0" w:color="auto"/>
              <w:right w:val="single" w:sz="4" w:space="0" w:color="auto"/>
            </w:tcBorders>
          </w:tcPr>
          <w:p w14:paraId="14F6C600" w14:textId="77777777" w:rsidR="009C263A" w:rsidRPr="00131B39" w:rsidRDefault="009C263A" w:rsidP="00F85567">
            <w:pPr>
              <w:jc w:val="center"/>
              <w:rPr>
                <w:rFonts w:ascii="Cambria Math" w:hAnsi="Cambria Math" w:cstheme="minorHAnsi"/>
                <w:i/>
              </w:rPr>
            </w:pPr>
          </w:p>
          <w:p w14:paraId="5A16AF69" w14:textId="77777777" w:rsidR="009C263A" w:rsidRPr="00131B39" w:rsidRDefault="009C263A" w:rsidP="00F85567">
            <w:pPr>
              <w:jc w:val="center"/>
              <w:rPr>
                <w:rFonts w:ascii="Cambria Math" w:hAnsi="Cambria Math" w:cstheme="minorHAnsi"/>
                <w:i/>
              </w:rPr>
            </w:pPr>
          </w:p>
        </w:tc>
        <w:tc>
          <w:tcPr>
            <w:tcW w:w="3941" w:type="dxa"/>
            <w:tcBorders>
              <w:top w:val="single" w:sz="4" w:space="0" w:color="auto"/>
              <w:left w:val="single" w:sz="4" w:space="0" w:color="auto"/>
              <w:bottom w:val="single" w:sz="4" w:space="0" w:color="auto"/>
              <w:right w:val="single" w:sz="4" w:space="0" w:color="auto"/>
            </w:tcBorders>
          </w:tcPr>
          <w:p w14:paraId="33543EF0" w14:textId="77777777" w:rsidR="009C263A" w:rsidRPr="00131B39" w:rsidRDefault="009C263A" w:rsidP="00F85567">
            <w:pPr>
              <w:jc w:val="center"/>
              <w:rPr>
                <w:rFonts w:ascii="Cambria Math" w:hAnsi="Cambria Math" w:cstheme="minorHAnsi"/>
                <w:i/>
              </w:rPr>
            </w:pPr>
          </w:p>
          <w:p w14:paraId="41FF5754" w14:textId="77777777" w:rsidR="009C263A" w:rsidRPr="00131B39" w:rsidRDefault="009C263A" w:rsidP="00F85567">
            <w:pPr>
              <w:rPr>
                <w:rFonts w:ascii="Cambria Math" w:hAnsi="Cambria Math" w:cstheme="minorHAnsi"/>
                <w:i/>
              </w:rPr>
            </w:pPr>
          </w:p>
          <w:p w14:paraId="7BC5F8B2" w14:textId="77777777" w:rsidR="009C263A" w:rsidRPr="00131B39" w:rsidRDefault="009C263A" w:rsidP="00F85567">
            <w:pPr>
              <w:rPr>
                <w:rFonts w:ascii="Cambria Math" w:hAnsi="Cambria Math" w:cstheme="minorHAnsi"/>
                <w:i/>
              </w:rPr>
            </w:pPr>
          </w:p>
        </w:tc>
        <w:tc>
          <w:tcPr>
            <w:tcW w:w="3856" w:type="dxa"/>
            <w:tcBorders>
              <w:top w:val="single" w:sz="4" w:space="0" w:color="auto"/>
              <w:left w:val="single" w:sz="4" w:space="0" w:color="auto"/>
              <w:bottom w:val="single" w:sz="4" w:space="0" w:color="auto"/>
              <w:right w:val="single" w:sz="4" w:space="0" w:color="auto"/>
            </w:tcBorders>
          </w:tcPr>
          <w:p w14:paraId="74E2B3EE" w14:textId="77777777" w:rsidR="009C263A" w:rsidRPr="00131B39" w:rsidRDefault="009C263A" w:rsidP="00F85567">
            <w:pPr>
              <w:jc w:val="center"/>
              <w:rPr>
                <w:rFonts w:ascii="Cambria Math" w:hAnsi="Cambria Math" w:cstheme="minorHAnsi"/>
                <w:i/>
              </w:rPr>
            </w:pPr>
          </w:p>
        </w:tc>
      </w:tr>
    </w:tbl>
    <w:p w14:paraId="64B469D5" w14:textId="77777777" w:rsidR="009C263A" w:rsidRPr="00131B39" w:rsidRDefault="009C263A" w:rsidP="009C263A">
      <w:pPr>
        <w:pStyle w:val="Tekstpodstawowywcity"/>
        <w:jc w:val="right"/>
        <w:rPr>
          <w:rFonts w:ascii="Cambria Math" w:hAnsi="Cambria Math" w:cstheme="minorHAnsi"/>
          <w:b/>
        </w:rPr>
      </w:pPr>
    </w:p>
    <w:p w14:paraId="6981345A" w14:textId="2BFAF92A" w:rsidR="009C263A" w:rsidRDefault="009C263A" w:rsidP="00961319">
      <w:pPr>
        <w:spacing w:line="276" w:lineRule="auto"/>
        <w:jc w:val="both"/>
        <w:rPr>
          <w:rFonts w:ascii="Cambria Math" w:hAnsi="Cambria Math" w:cstheme="minorHAnsi"/>
          <w:b/>
        </w:rPr>
      </w:pPr>
    </w:p>
    <w:p w14:paraId="563599F2" w14:textId="615FC303" w:rsidR="009C263A" w:rsidRDefault="009C263A" w:rsidP="00961319">
      <w:pPr>
        <w:spacing w:line="276" w:lineRule="auto"/>
        <w:jc w:val="both"/>
        <w:rPr>
          <w:rFonts w:ascii="Cambria Math" w:hAnsi="Cambria Math" w:cstheme="minorHAnsi"/>
          <w:b/>
        </w:rPr>
      </w:pPr>
    </w:p>
    <w:p w14:paraId="31C92BB9" w14:textId="34607D03" w:rsidR="009C263A" w:rsidRDefault="009C263A" w:rsidP="00961319">
      <w:pPr>
        <w:spacing w:line="276" w:lineRule="auto"/>
        <w:jc w:val="both"/>
        <w:rPr>
          <w:rFonts w:ascii="Cambria Math" w:hAnsi="Cambria Math" w:cstheme="minorHAnsi"/>
          <w:b/>
        </w:rPr>
      </w:pPr>
    </w:p>
    <w:p w14:paraId="74A8BD58" w14:textId="77777777" w:rsidR="001D6D09" w:rsidRDefault="001D6D09" w:rsidP="00961319">
      <w:pPr>
        <w:spacing w:line="276" w:lineRule="auto"/>
        <w:jc w:val="both"/>
        <w:rPr>
          <w:rFonts w:ascii="Cambria Math" w:hAnsi="Cambria Math" w:cstheme="minorHAnsi"/>
          <w:b/>
        </w:rPr>
      </w:pPr>
    </w:p>
    <w:p w14:paraId="2D757D5F" w14:textId="0F577457" w:rsidR="009C263A" w:rsidRDefault="009C263A" w:rsidP="00961319">
      <w:pPr>
        <w:spacing w:line="276" w:lineRule="auto"/>
        <w:jc w:val="both"/>
        <w:rPr>
          <w:rFonts w:ascii="Cambria Math" w:hAnsi="Cambria Math" w:cstheme="minorHAnsi"/>
          <w:b/>
        </w:rPr>
      </w:pPr>
    </w:p>
    <w:p w14:paraId="2916E461" w14:textId="6E442E9C" w:rsidR="009C263A" w:rsidRDefault="009C263A" w:rsidP="00961319">
      <w:pPr>
        <w:spacing w:line="276" w:lineRule="auto"/>
        <w:jc w:val="both"/>
        <w:rPr>
          <w:rFonts w:ascii="Cambria Math" w:hAnsi="Cambria Math" w:cstheme="minorHAnsi"/>
          <w:b/>
        </w:rPr>
      </w:pPr>
    </w:p>
    <w:p w14:paraId="48BCFA8D" w14:textId="14E4D203" w:rsidR="009C263A" w:rsidRDefault="009C263A" w:rsidP="00961319">
      <w:pPr>
        <w:spacing w:line="276" w:lineRule="auto"/>
        <w:jc w:val="both"/>
        <w:rPr>
          <w:rFonts w:ascii="Cambria Math" w:hAnsi="Cambria Math" w:cstheme="minorHAnsi"/>
          <w:b/>
        </w:rPr>
      </w:pPr>
    </w:p>
    <w:p w14:paraId="295967F3" w14:textId="65F5AB38" w:rsidR="009C263A" w:rsidRDefault="009C263A" w:rsidP="00961319">
      <w:pPr>
        <w:spacing w:line="276" w:lineRule="auto"/>
        <w:jc w:val="both"/>
        <w:rPr>
          <w:rFonts w:ascii="Cambria Math" w:hAnsi="Cambria Math" w:cstheme="minorHAnsi"/>
          <w:b/>
        </w:rPr>
      </w:pPr>
    </w:p>
    <w:p w14:paraId="7776C53A" w14:textId="77777777" w:rsidR="009C263A" w:rsidRPr="006D4DA6" w:rsidRDefault="009C263A" w:rsidP="009C263A">
      <w:pPr>
        <w:spacing w:after="0" w:line="240" w:lineRule="auto"/>
        <w:jc w:val="right"/>
        <w:rPr>
          <w:rFonts w:ascii="Cambria Math" w:eastAsia="Times New Roman" w:hAnsi="Cambria Math" w:cstheme="minorHAnsi"/>
          <w:b/>
          <w:color w:val="000000"/>
          <w:lang w:eastAsia="pl-PL"/>
        </w:rPr>
      </w:pPr>
      <w:r w:rsidRPr="006D4DA6">
        <w:rPr>
          <w:rFonts w:ascii="Cambria Math" w:eastAsia="Times New Roman" w:hAnsi="Cambria Math" w:cstheme="minorHAnsi"/>
          <w:b/>
          <w:color w:val="000000"/>
          <w:lang w:eastAsia="pl-PL"/>
        </w:rPr>
        <w:t>załącznik nr 4 do SIWZ</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12"/>
      </w:tblGrid>
      <w:tr w:rsidR="009C263A" w:rsidRPr="006D4DA6" w14:paraId="32AB4649" w14:textId="77777777" w:rsidTr="00F85567">
        <w:trPr>
          <w:trHeight w:val="848"/>
        </w:trPr>
        <w:tc>
          <w:tcPr>
            <w:tcW w:w="3712" w:type="dxa"/>
          </w:tcPr>
          <w:p w14:paraId="227949B1" w14:textId="77777777" w:rsidR="009C263A" w:rsidRPr="006D4DA6"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220CDC73" w14:textId="77777777" w:rsidR="009C263A" w:rsidRPr="006D4DA6"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6271F6C0" w14:textId="77777777" w:rsidR="009C263A" w:rsidRPr="006D4DA6"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p>
          <w:p w14:paraId="49140ED3" w14:textId="77777777" w:rsidR="009C263A" w:rsidRPr="006D4DA6"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r w:rsidRPr="006D4DA6">
              <w:rPr>
                <w:rFonts w:ascii="Cambria Math" w:eastAsia="Times New Roman" w:hAnsi="Cambria Math" w:cstheme="minorHAnsi"/>
                <w:b/>
                <w:color w:val="000000"/>
                <w:lang w:eastAsia="pl-PL"/>
              </w:rPr>
              <w:t>Czytelna nazwa i adres</w:t>
            </w:r>
          </w:p>
          <w:p w14:paraId="21897DC9" w14:textId="77777777" w:rsidR="009C263A" w:rsidRPr="006D4DA6" w:rsidRDefault="009C263A" w:rsidP="00F85567">
            <w:pPr>
              <w:numPr>
                <w:ilvl w:val="12"/>
                <w:numId w:val="0"/>
              </w:numPr>
              <w:spacing w:after="0" w:line="240" w:lineRule="auto"/>
              <w:jc w:val="center"/>
              <w:rPr>
                <w:rFonts w:ascii="Cambria Math" w:eastAsia="Times New Roman" w:hAnsi="Cambria Math" w:cstheme="minorHAnsi"/>
                <w:b/>
                <w:color w:val="000000"/>
                <w:lang w:eastAsia="pl-PL"/>
              </w:rPr>
            </w:pPr>
            <w:r w:rsidRPr="006D4DA6">
              <w:rPr>
                <w:rFonts w:ascii="Cambria Math" w:eastAsia="Times New Roman" w:hAnsi="Cambria Math" w:cstheme="minorHAnsi"/>
                <w:b/>
                <w:color w:val="000000"/>
                <w:lang w:eastAsia="pl-PL"/>
              </w:rPr>
              <w:t>(pieczęć) wykonawcy</w:t>
            </w:r>
          </w:p>
        </w:tc>
      </w:tr>
    </w:tbl>
    <w:p w14:paraId="6FB4362F" w14:textId="77777777" w:rsidR="009C263A" w:rsidRPr="006D4DA6" w:rsidRDefault="009C263A" w:rsidP="009C263A">
      <w:pPr>
        <w:spacing w:after="0" w:line="240" w:lineRule="auto"/>
        <w:rPr>
          <w:rFonts w:ascii="Cambria Math" w:eastAsia="Times New Roman" w:hAnsi="Cambria Math" w:cstheme="minorHAnsi"/>
          <w:lang w:eastAsia="pl-PL"/>
        </w:rPr>
      </w:pPr>
    </w:p>
    <w:p w14:paraId="6F8F96D7" w14:textId="77777777" w:rsidR="009C263A" w:rsidRPr="006D4DA6" w:rsidRDefault="009C263A" w:rsidP="009C263A">
      <w:pPr>
        <w:widowControl w:val="0"/>
        <w:autoSpaceDE w:val="0"/>
        <w:autoSpaceDN w:val="0"/>
        <w:adjustRightInd w:val="0"/>
        <w:spacing w:after="120" w:line="240" w:lineRule="auto"/>
        <w:jc w:val="center"/>
        <w:rPr>
          <w:rFonts w:ascii="Cambria Math" w:eastAsia="Times New Roman" w:hAnsi="Cambria Math" w:cstheme="minorHAnsi"/>
          <w:b/>
          <w:bCs/>
          <w:lang w:eastAsia="pl-PL"/>
        </w:rPr>
      </w:pPr>
      <w:r w:rsidRPr="006D4DA6">
        <w:rPr>
          <w:rFonts w:ascii="Cambria Math" w:eastAsia="Times New Roman" w:hAnsi="Cambria Math" w:cstheme="minorHAnsi"/>
          <w:b/>
          <w:bCs/>
          <w:lang w:eastAsia="pl-PL"/>
        </w:rPr>
        <w:t>Oświadczenie o przynależności do grupy kapitałowej</w:t>
      </w:r>
    </w:p>
    <w:p w14:paraId="729ABA5A" w14:textId="77777777" w:rsidR="009C263A" w:rsidRPr="006D4DA6" w:rsidRDefault="009C263A" w:rsidP="009C263A">
      <w:pPr>
        <w:widowControl w:val="0"/>
        <w:autoSpaceDE w:val="0"/>
        <w:autoSpaceDN w:val="0"/>
        <w:adjustRightInd w:val="0"/>
        <w:spacing w:after="0" w:line="240" w:lineRule="auto"/>
        <w:jc w:val="center"/>
        <w:rPr>
          <w:rFonts w:ascii="Cambria Math" w:eastAsia="Times New Roman" w:hAnsi="Cambria Math" w:cstheme="minorHAnsi"/>
          <w:lang w:eastAsia="pl-PL"/>
        </w:rPr>
      </w:pPr>
      <w:r w:rsidRPr="006D4DA6">
        <w:rPr>
          <w:rFonts w:ascii="Cambria Math" w:eastAsia="Times New Roman" w:hAnsi="Cambria Math" w:cstheme="minorHAnsi"/>
          <w:b/>
          <w:lang w:eastAsia="pl-PL"/>
        </w:rPr>
        <w:t xml:space="preserve">składane na podstawie art. 24 ust. 11 ustawy z dnia 29 stycznia 2004 r. </w:t>
      </w:r>
    </w:p>
    <w:p w14:paraId="34EBFF77" w14:textId="77777777" w:rsidR="009C263A" w:rsidRPr="006D4DA6" w:rsidRDefault="009C263A" w:rsidP="009C263A">
      <w:pPr>
        <w:spacing w:after="0" w:line="360" w:lineRule="auto"/>
        <w:jc w:val="center"/>
        <w:rPr>
          <w:rFonts w:ascii="Cambria Math" w:eastAsia="Times New Roman" w:hAnsi="Cambria Math" w:cstheme="minorHAnsi"/>
          <w:b/>
          <w:lang w:eastAsia="pl-PL"/>
        </w:rPr>
      </w:pPr>
      <w:r w:rsidRPr="006D4DA6">
        <w:rPr>
          <w:rFonts w:ascii="Cambria Math" w:eastAsia="Times New Roman" w:hAnsi="Cambria Math" w:cstheme="minorHAnsi"/>
          <w:b/>
          <w:lang w:eastAsia="pl-PL"/>
        </w:rPr>
        <w:t xml:space="preserve"> Prawo zamówień publicznych</w:t>
      </w:r>
    </w:p>
    <w:p w14:paraId="5CB439F1" w14:textId="77777777" w:rsidR="009C263A" w:rsidRPr="006D4DA6" w:rsidRDefault="009C263A" w:rsidP="009C263A">
      <w:pPr>
        <w:numPr>
          <w:ilvl w:val="12"/>
          <w:numId w:val="0"/>
        </w:numPr>
        <w:spacing w:after="0" w:line="240" w:lineRule="auto"/>
        <w:jc w:val="both"/>
        <w:rPr>
          <w:rFonts w:ascii="Cambria Math" w:eastAsia="Times New Roman" w:hAnsi="Cambria Math" w:cstheme="minorHAnsi"/>
          <w:lang w:eastAsia="pl-PL"/>
        </w:rPr>
      </w:pPr>
    </w:p>
    <w:p w14:paraId="091FB7DC" w14:textId="73311FDC" w:rsidR="009C263A" w:rsidRPr="001D6D09" w:rsidRDefault="009C263A" w:rsidP="001D6D09">
      <w:pPr>
        <w:tabs>
          <w:tab w:val="left" w:pos="5007"/>
        </w:tabs>
        <w:spacing w:after="0"/>
        <w:jc w:val="both"/>
        <w:rPr>
          <w:rFonts w:ascii="Cambria Math" w:hAnsi="Cambria Math" w:cs="Times New Roman"/>
          <w:b/>
          <w:color w:val="000000"/>
          <w:u w:color="000000"/>
        </w:rPr>
      </w:pPr>
      <w:r w:rsidRPr="006D4DA6">
        <w:rPr>
          <w:rFonts w:ascii="Cambria Math" w:hAnsi="Cambria Math" w:cstheme="minorHAnsi"/>
          <w:spacing w:val="-4"/>
        </w:rPr>
        <w:t>Składając ofertę w postępowaniu o udzielenie zamówienia publicznego prowadzonego w trybie przetargu nieograniczonego na:</w:t>
      </w:r>
      <w:r w:rsidRPr="006D4DA6">
        <w:rPr>
          <w:rFonts w:ascii="Cambria Math" w:hAnsi="Cambria Math" w:cstheme="minorHAnsi"/>
          <w:b/>
        </w:rPr>
        <w:t xml:space="preserve"> </w:t>
      </w:r>
      <w:r w:rsidR="001D6D09">
        <w:rPr>
          <w:rFonts w:ascii="Cambria Math" w:hAnsi="Cambria Math" w:cstheme="minorHAnsi"/>
          <w:b/>
        </w:rPr>
        <w:t>„</w:t>
      </w:r>
      <w:r w:rsidR="001D6D09" w:rsidRPr="001D6D09">
        <w:rPr>
          <w:rFonts w:ascii="Cambria Math" w:hAnsi="Cambria Math" w:cs="Times New Roman"/>
          <w:b/>
          <w:color w:val="000000"/>
          <w:u w:color="000000"/>
        </w:rPr>
        <w:t xml:space="preserve">Remont istniejącej Stacji Uzdatniania Wody w zakresie </w:t>
      </w:r>
      <w:proofErr w:type="spellStart"/>
      <w:r w:rsidR="001D6D09" w:rsidRPr="001D6D09">
        <w:rPr>
          <w:rFonts w:ascii="Cambria Math" w:hAnsi="Cambria Math" w:cs="Times New Roman"/>
          <w:b/>
          <w:color w:val="000000"/>
          <w:u w:color="000000"/>
        </w:rPr>
        <w:t>wymianytechnologii</w:t>
      </w:r>
      <w:proofErr w:type="spellEnd"/>
      <w:r w:rsidR="001D6D09" w:rsidRPr="001D6D09">
        <w:rPr>
          <w:rFonts w:ascii="Cambria Math" w:hAnsi="Cambria Math" w:cs="Times New Roman"/>
          <w:b/>
          <w:color w:val="000000"/>
          <w:u w:color="000000"/>
        </w:rPr>
        <w:t xml:space="preserve"> w m. Prześlice</w:t>
      </w:r>
      <w:r w:rsidR="001D6D09">
        <w:rPr>
          <w:rFonts w:ascii="Cambria Math" w:hAnsi="Cambria Math" w:cs="Times New Roman"/>
          <w:b/>
          <w:color w:val="000000"/>
          <w:u w:color="000000"/>
        </w:rPr>
        <w:t>.”</w:t>
      </w:r>
    </w:p>
    <w:p w14:paraId="20DD1637" w14:textId="77777777" w:rsidR="009C263A" w:rsidRDefault="009C263A" w:rsidP="009C263A">
      <w:pPr>
        <w:spacing w:after="0" w:line="240" w:lineRule="auto"/>
        <w:rPr>
          <w:rFonts w:ascii="Cambria Math" w:eastAsia="Times New Roman" w:hAnsi="Cambria Math" w:cstheme="minorHAnsi"/>
          <w:b/>
          <w:lang w:eastAsia="pl-PL"/>
        </w:rPr>
      </w:pPr>
    </w:p>
    <w:p w14:paraId="5CAA04A9" w14:textId="77777777" w:rsidR="009C263A" w:rsidRPr="006D4DA6" w:rsidRDefault="009C263A" w:rsidP="009C263A">
      <w:pPr>
        <w:spacing w:after="0" w:line="240" w:lineRule="auto"/>
        <w:rPr>
          <w:rFonts w:ascii="Cambria Math" w:eastAsia="Times New Roman" w:hAnsi="Cambria Math" w:cstheme="minorHAnsi"/>
          <w:b/>
          <w:lang w:eastAsia="pl-PL"/>
        </w:rPr>
      </w:pPr>
      <w:r w:rsidRPr="006D4DA6">
        <w:rPr>
          <w:rFonts w:ascii="Cambria Math" w:eastAsia="Times New Roman" w:hAnsi="Cambria Math" w:cstheme="minorHAnsi"/>
          <w:b/>
          <w:lang w:eastAsia="pl-PL"/>
        </w:rPr>
        <w:t>oświadczam/oświadczamy</w:t>
      </w:r>
      <w:r w:rsidRPr="006D4DA6">
        <w:rPr>
          <w:rFonts w:ascii="Cambria Math" w:hAnsi="Cambria Math" w:cstheme="minorHAnsi"/>
          <w:b/>
        </w:rPr>
        <w:t>*</w:t>
      </w:r>
      <w:r w:rsidRPr="006D4DA6">
        <w:rPr>
          <w:rFonts w:ascii="Cambria Math" w:eastAsia="Times New Roman" w:hAnsi="Cambria Math" w:cstheme="minorHAnsi"/>
          <w:b/>
          <w:lang w:eastAsia="pl-PL"/>
        </w:rPr>
        <w:t xml:space="preserve">, że; </w:t>
      </w:r>
    </w:p>
    <w:p w14:paraId="0181A895" w14:textId="77777777" w:rsidR="009C263A" w:rsidRPr="006D4DA6" w:rsidRDefault="009C263A" w:rsidP="009C263A">
      <w:pPr>
        <w:autoSpaceDE w:val="0"/>
        <w:autoSpaceDN w:val="0"/>
        <w:adjustRightInd w:val="0"/>
        <w:spacing w:after="0" w:line="240" w:lineRule="auto"/>
        <w:jc w:val="both"/>
        <w:rPr>
          <w:rFonts w:ascii="Cambria Math" w:eastAsia="Times New Roman" w:hAnsi="Cambria Math" w:cstheme="minorHAnsi"/>
          <w:lang w:eastAsia="pl-PL"/>
        </w:rPr>
      </w:pPr>
    </w:p>
    <w:p w14:paraId="662CFFCB" w14:textId="77777777" w:rsidR="009C263A" w:rsidRPr="006D4DA6" w:rsidRDefault="009C263A" w:rsidP="00816FDB">
      <w:pPr>
        <w:numPr>
          <w:ilvl w:val="3"/>
          <w:numId w:val="11"/>
        </w:numPr>
        <w:autoSpaceDE w:val="0"/>
        <w:autoSpaceDN w:val="0"/>
        <w:adjustRightInd w:val="0"/>
        <w:spacing w:after="0" w:line="240" w:lineRule="auto"/>
        <w:ind w:left="426"/>
        <w:jc w:val="both"/>
        <w:rPr>
          <w:rFonts w:ascii="Cambria Math" w:eastAsia="Times New Roman" w:hAnsi="Cambria Math" w:cstheme="minorHAnsi"/>
          <w:b/>
          <w:bCs/>
          <w:lang w:val="x-none" w:eastAsia="x-none"/>
        </w:rPr>
      </w:pPr>
      <w:r w:rsidRPr="006D4DA6">
        <w:rPr>
          <w:rFonts w:ascii="Cambria Math" w:eastAsia="Times New Roman" w:hAnsi="Cambria Math" w:cstheme="minorHAnsi"/>
          <w:b/>
          <w:bCs/>
          <w:lang w:val="x-none" w:eastAsia="x-none"/>
        </w:rPr>
        <w:t xml:space="preserve">nie należę/my do tej samej grupy kapitałowej </w:t>
      </w:r>
      <w:r w:rsidRPr="006D4DA6">
        <w:rPr>
          <w:rFonts w:ascii="Cambria Math" w:eastAsia="Times New Roman" w:hAnsi="Cambria Math" w:cstheme="minorHAnsi"/>
          <w:lang w:val="x-none" w:eastAsia="x-none"/>
        </w:rPr>
        <w:t xml:space="preserve">w rozumieniu ustawy z dnia 16 lutego 2007 r. o ochronie konkurencji i konsumentów (Dz. U. z 2015 r. poz. 184, 1618 i 1634) </w:t>
      </w:r>
      <w:r w:rsidRPr="006D4DA6">
        <w:rPr>
          <w:rFonts w:ascii="Cambria Math" w:eastAsia="Times New Roman" w:hAnsi="Cambria Math" w:cstheme="minorHAnsi"/>
          <w:b/>
          <w:bCs/>
          <w:lang w:val="x-none" w:eastAsia="x-none"/>
        </w:rPr>
        <w:t>w</w:t>
      </w:r>
      <w:r w:rsidRPr="006D4DA6">
        <w:rPr>
          <w:rFonts w:ascii="Cambria Math" w:eastAsia="Times New Roman" w:hAnsi="Cambria Math" w:cstheme="minorHAnsi"/>
          <w:b/>
          <w:bCs/>
          <w:lang w:eastAsia="x-none"/>
        </w:rPr>
        <w:t> </w:t>
      </w:r>
      <w:r w:rsidRPr="006D4DA6">
        <w:rPr>
          <w:rFonts w:ascii="Cambria Math" w:eastAsia="Times New Roman" w:hAnsi="Cambria Math" w:cstheme="minorHAnsi"/>
          <w:b/>
          <w:bCs/>
          <w:lang w:val="x-none" w:eastAsia="x-none"/>
        </w:rPr>
        <w:t xml:space="preserve">stosunku do wykonawców, którzy złożyli oferty w ramach niniejszego postępowania </w:t>
      </w:r>
      <w:r w:rsidRPr="006D4DA6">
        <w:rPr>
          <w:rFonts w:ascii="Cambria Math" w:eastAsia="Times New Roman" w:hAnsi="Cambria Math" w:cstheme="minorHAnsi"/>
          <w:lang w:val="x-none" w:eastAsia="x-none"/>
        </w:rPr>
        <w:t>o udzielenie zamówienia publicznego*</w:t>
      </w:r>
      <w:r w:rsidRPr="006D4DA6">
        <w:rPr>
          <w:rFonts w:ascii="Cambria Math" w:eastAsia="Times New Roman" w:hAnsi="Cambria Math" w:cstheme="minorHAnsi"/>
          <w:lang w:eastAsia="x-none"/>
        </w:rPr>
        <w:t>,</w:t>
      </w:r>
    </w:p>
    <w:p w14:paraId="675DFA44" w14:textId="77777777" w:rsidR="009C263A" w:rsidRPr="006D4DA6" w:rsidRDefault="009C263A" w:rsidP="009C263A">
      <w:pPr>
        <w:autoSpaceDE w:val="0"/>
        <w:autoSpaceDN w:val="0"/>
        <w:adjustRightInd w:val="0"/>
        <w:spacing w:after="0" w:line="240" w:lineRule="auto"/>
        <w:ind w:left="426"/>
        <w:jc w:val="both"/>
        <w:rPr>
          <w:rFonts w:ascii="Cambria Math" w:eastAsia="Times New Roman" w:hAnsi="Cambria Math" w:cstheme="minorHAnsi"/>
          <w:b/>
          <w:bCs/>
          <w:lang w:val="x-none" w:eastAsia="x-none"/>
        </w:rPr>
      </w:pPr>
    </w:p>
    <w:p w14:paraId="1B57011C" w14:textId="77777777" w:rsidR="009C263A" w:rsidRPr="006D4DA6" w:rsidRDefault="009C263A" w:rsidP="00816FDB">
      <w:pPr>
        <w:numPr>
          <w:ilvl w:val="3"/>
          <w:numId w:val="11"/>
        </w:numPr>
        <w:autoSpaceDE w:val="0"/>
        <w:autoSpaceDN w:val="0"/>
        <w:adjustRightInd w:val="0"/>
        <w:spacing w:after="0" w:line="240" w:lineRule="auto"/>
        <w:ind w:left="426"/>
        <w:jc w:val="both"/>
        <w:rPr>
          <w:rFonts w:ascii="Cambria Math" w:eastAsia="Times New Roman" w:hAnsi="Cambria Math" w:cstheme="minorHAnsi"/>
          <w:b/>
          <w:bCs/>
          <w:lang w:val="x-none" w:eastAsia="x-none"/>
        </w:rPr>
      </w:pPr>
      <w:r w:rsidRPr="006D4DA6">
        <w:rPr>
          <w:rFonts w:ascii="Cambria Math" w:eastAsia="Times New Roman" w:hAnsi="Cambria Math" w:cstheme="minorHAnsi"/>
          <w:b/>
          <w:bCs/>
          <w:lang w:val="x-none" w:eastAsia="x-none"/>
        </w:rPr>
        <w:t xml:space="preserve">należę/my do tej samej grupy kapitałowej </w:t>
      </w:r>
      <w:r w:rsidRPr="006D4DA6">
        <w:rPr>
          <w:rFonts w:ascii="Cambria Math" w:eastAsia="Times New Roman" w:hAnsi="Cambria Math" w:cstheme="minorHAnsi"/>
          <w:lang w:val="x-none" w:eastAsia="x-none"/>
        </w:rPr>
        <w:t>w rozumieniu ustawy z dnia 16 lutego 2007 r. o ochronie konkurencji i konsumentów (Dz. U. z 2015 r. poz. 184, 1618 i 1634)</w:t>
      </w:r>
      <w:r w:rsidRPr="006D4DA6">
        <w:rPr>
          <w:rFonts w:ascii="Cambria Math" w:eastAsia="Times New Roman" w:hAnsi="Cambria Math" w:cstheme="minorHAnsi"/>
          <w:color w:val="000000"/>
          <w:lang w:val="x-none" w:eastAsia="x-none"/>
        </w:rPr>
        <w:t xml:space="preserve"> </w:t>
      </w:r>
      <w:r w:rsidRPr="006D4DA6">
        <w:rPr>
          <w:rFonts w:ascii="Cambria Math" w:eastAsia="Times New Roman" w:hAnsi="Cambria Math" w:cstheme="minorHAnsi"/>
          <w:lang w:val="x-none" w:eastAsia="x-none"/>
        </w:rPr>
        <w:t>co następujący wykonawcy, którzy złożyli odrębne oferty w niniejszym postępowaniu o udzielenie zamówienia publicznego</w:t>
      </w:r>
      <w:r w:rsidRPr="006D4DA6">
        <w:rPr>
          <w:rFonts w:ascii="Cambria Math" w:eastAsia="Times New Roman" w:hAnsi="Cambria Math" w:cstheme="minorHAnsi"/>
          <w:color w:val="000000"/>
          <w:lang w:val="x-none" w:eastAsia="x-none"/>
        </w:rPr>
        <w:t>*</w:t>
      </w:r>
      <w:r w:rsidRPr="006D4DA6">
        <w:rPr>
          <w:rFonts w:ascii="Cambria Math" w:eastAsia="Times New Roman" w:hAnsi="Cambria Math" w:cstheme="minorHAnsi"/>
          <w:color w:val="000000"/>
          <w:lang w:eastAsia="x-none"/>
        </w:rPr>
        <w:t>.</w:t>
      </w:r>
    </w:p>
    <w:p w14:paraId="73D2530E" w14:textId="77777777" w:rsidR="009C263A" w:rsidRPr="006D4DA6" w:rsidRDefault="009C263A" w:rsidP="009C263A">
      <w:pPr>
        <w:spacing w:after="0" w:line="240" w:lineRule="auto"/>
        <w:ind w:left="720"/>
        <w:rPr>
          <w:rFonts w:ascii="Cambria Math" w:eastAsia="Times New Roman" w:hAnsi="Cambria Math" w:cstheme="minorHAnsi"/>
          <w:b/>
          <w:bCs/>
          <w:lang w:val="x-none" w:eastAsia="x-none"/>
        </w:rPr>
      </w:pPr>
    </w:p>
    <w:p w14:paraId="66C92FA7" w14:textId="77777777" w:rsidR="009C263A" w:rsidRPr="006D4DA6" w:rsidRDefault="009C263A" w:rsidP="009C263A">
      <w:pPr>
        <w:autoSpaceDE w:val="0"/>
        <w:autoSpaceDN w:val="0"/>
        <w:adjustRightInd w:val="0"/>
        <w:spacing w:after="0" w:line="240" w:lineRule="auto"/>
        <w:ind w:left="426"/>
        <w:jc w:val="both"/>
        <w:rPr>
          <w:rFonts w:ascii="Cambria Math" w:eastAsia="Times New Roman" w:hAnsi="Cambria Math" w:cstheme="minorHAnsi"/>
          <w:b/>
          <w:bCs/>
          <w:lang w:val="x-none" w:eastAsia="x-none"/>
        </w:rPr>
      </w:pPr>
      <w:r w:rsidRPr="006D4DA6">
        <w:rPr>
          <w:rFonts w:ascii="Cambria Math" w:eastAsia="Times New Roman" w:hAnsi="Cambria Math" w:cstheme="minorHAnsi"/>
          <w:b/>
          <w:bCs/>
          <w:lang w:val="x-none" w:eastAsia="x-none"/>
        </w:rPr>
        <w:t>………………………………………………………………</w:t>
      </w:r>
      <w:r w:rsidRPr="006D4DA6">
        <w:rPr>
          <w:rFonts w:ascii="Cambria Math" w:eastAsia="Times New Roman" w:hAnsi="Cambria Math" w:cstheme="minorHAnsi"/>
          <w:b/>
          <w:bCs/>
          <w:lang w:eastAsia="x-none"/>
        </w:rPr>
        <w:t>……………………………………..</w:t>
      </w:r>
      <w:r w:rsidRPr="006D4DA6">
        <w:rPr>
          <w:rFonts w:ascii="Cambria Math" w:eastAsia="Times New Roman" w:hAnsi="Cambria Math" w:cstheme="minorHAnsi"/>
          <w:b/>
          <w:bCs/>
          <w:lang w:val="x-none" w:eastAsia="x-none"/>
        </w:rPr>
        <w:t>……………………</w:t>
      </w:r>
      <w:r w:rsidRPr="006D4DA6">
        <w:rPr>
          <w:rFonts w:ascii="Cambria Math" w:eastAsia="Times New Roman" w:hAnsi="Cambria Math" w:cstheme="minorHAnsi"/>
          <w:b/>
          <w:bCs/>
          <w:lang w:eastAsia="x-none"/>
        </w:rPr>
        <w:t>……………..</w:t>
      </w:r>
    </w:p>
    <w:p w14:paraId="4F360557" w14:textId="77777777" w:rsidR="009C263A" w:rsidRPr="006D4DA6" w:rsidRDefault="009C263A" w:rsidP="009C263A">
      <w:pPr>
        <w:spacing w:after="0" w:line="240" w:lineRule="auto"/>
        <w:ind w:left="720"/>
        <w:rPr>
          <w:rFonts w:ascii="Cambria Math" w:eastAsia="Times New Roman" w:hAnsi="Cambria Math" w:cstheme="minorHAnsi"/>
          <w:color w:val="000000"/>
          <w:lang w:val="x-none" w:eastAsia="x-none"/>
        </w:rPr>
      </w:pPr>
      <w:r w:rsidRPr="006D4DA6">
        <w:rPr>
          <w:rFonts w:ascii="Cambria Math" w:eastAsia="Times New Roman" w:hAnsi="Cambria Math" w:cstheme="minorHAnsi"/>
          <w:color w:val="000000"/>
          <w:lang w:val="x-none" w:eastAsia="x-none"/>
        </w:rPr>
        <w:t xml:space="preserve">(należy podać firmę i adres wykonawcy) </w:t>
      </w:r>
    </w:p>
    <w:p w14:paraId="6677B51E" w14:textId="77777777" w:rsidR="009C263A" w:rsidRPr="006D4DA6" w:rsidRDefault="009C263A" w:rsidP="009C263A">
      <w:pPr>
        <w:spacing w:after="0" w:line="240" w:lineRule="auto"/>
        <w:ind w:left="720"/>
        <w:rPr>
          <w:rFonts w:ascii="Cambria Math" w:eastAsia="Times New Roman" w:hAnsi="Cambria Math" w:cstheme="minorHAnsi"/>
          <w:color w:val="000000"/>
          <w:lang w:val="x-none" w:eastAsia="x-none"/>
        </w:rPr>
      </w:pPr>
    </w:p>
    <w:p w14:paraId="196C29ED" w14:textId="77777777" w:rsidR="009C263A" w:rsidRPr="006D4DA6" w:rsidRDefault="009C263A" w:rsidP="009C263A">
      <w:pPr>
        <w:autoSpaceDE w:val="0"/>
        <w:autoSpaceDN w:val="0"/>
        <w:adjustRightInd w:val="0"/>
        <w:spacing w:after="0" w:line="240" w:lineRule="auto"/>
        <w:jc w:val="both"/>
        <w:rPr>
          <w:rFonts w:ascii="Cambria Math" w:eastAsia="Times New Roman" w:hAnsi="Cambria Math" w:cstheme="minorHAnsi"/>
          <w:b/>
          <w:bCs/>
          <w:lang w:eastAsia="pl-PL"/>
        </w:rPr>
      </w:pPr>
      <w:r w:rsidRPr="006D4DA6">
        <w:rPr>
          <w:rFonts w:ascii="Cambria Math" w:eastAsia="Times New Roman" w:hAnsi="Cambria Math" w:cstheme="minorHAnsi"/>
          <w:color w:val="000000"/>
          <w:lang w:eastAsia="pl-PL"/>
        </w:rPr>
        <w:t>*skreślić niewłaściwe</w:t>
      </w:r>
    </w:p>
    <w:p w14:paraId="65911D65" w14:textId="77777777" w:rsidR="009C263A" w:rsidRPr="006D4DA6" w:rsidRDefault="009C263A" w:rsidP="009C263A">
      <w:pPr>
        <w:spacing w:after="0" w:line="240" w:lineRule="auto"/>
        <w:rPr>
          <w:rFonts w:ascii="Cambria Math" w:eastAsia="Times New Roman" w:hAnsi="Cambria Math" w:cstheme="minorHAnsi"/>
          <w:lang w:val="x-none" w:eastAsia="pl-PL"/>
        </w:rPr>
      </w:pPr>
    </w:p>
    <w:p w14:paraId="0B21A3A8" w14:textId="77777777" w:rsidR="009C263A" w:rsidRPr="006D4DA6" w:rsidRDefault="009C263A" w:rsidP="009C263A">
      <w:pPr>
        <w:autoSpaceDE w:val="0"/>
        <w:autoSpaceDN w:val="0"/>
        <w:adjustRightInd w:val="0"/>
        <w:spacing w:after="0" w:line="240" w:lineRule="auto"/>
        <w:jc w:val="both"/>
        <w:rPr>
          <w:rFonts w:ascii="Cambria Math" w:eastAsia="Times New Roman" w:hAnsi="Cambria Math" w:cstheme="minorHAnsi"/>
          <w:b/>
          <w:bCs/>
          <w:iCs/>
          <w:lang w:eastAsia="pl-PL"/>
        </w:rPr>
      </w:pPr>
      <w:r w:rsidRPr="006D4DA6">
        <w:rPr>
          <w:rFonts w:ascii="Cambria Math" w:eastAsia="Times New Roman" w:hAnsi="Cambria Math" w:cstheme="minorHAnsi"/>
          <w:b/>
          <w:bCs/>
          <w:iCs/>
          <w:lang w:eastAsia="pl-PL"/>
        </w:rPr>
        <w:t xml:space="preserve">Uwaga: </w:t>
      </w:r>
    </w:p>
    <w:p w14:paraId="24901017" w14:textId="77777777" w:rsidR="009C263A" w:rsidRPr="006D4DA6" w:rsidRDefault="009C263A" w:rsidP="009C263A">
      <w:pPr>
        <w:autoSpaceDE w:val="0"/>
        <w:autoSpaceDN w:val="0"/>
        <w:adjustRightInd w:val="0"/>
        <w:spacing w:after="0" w:line="240" w:lineRule="auto"/>
        <w:jc w:val="both"/>
        <w:rPr>
          <w:rFonts w:ascii="Cambria Math" w:eastAsia="Times New Roman" w:hAnsi="Cambria Math" w:cstheme="minorHAnsi"/>
          <w:b/>
          <w:iCs/>
          <w:lang w:eastAsia="pl-PL"/>
        </w:rPr>
      </w:pPr>
      <w:r w:rsidRPr="006D4DA6">
        <w:rPr>
          <w:rFonts w:ascii="Cambria Math" w:eastAsia="Times New Roman" w:hAnsi="Cambria Math" w:cstheme="minorHAnsi"/>
          <w:b/>
          <w:iCs/>
          <w:lang w:eastAsia="pl-PL"/>
        </w:rPr>
        <w:t xml:space="preserve">Jeżeli wykonawca </w:t>
      </w:r>
      <w:r w:rsidRPr="006D4DA6">
        <w:rPr>
          <w:rFonts w:ascii="Cambria Math" w:eastAsia="Times New Roman" w:hAnsi="Cambria Math" w:cstheme="minorHAnsi"/>
          <w:b/>
          <w:bCs/>
          <w:iCs/>
          <w:lang w:eastAsia="pl-PL"/>
        </w:rPr>
        <w:t>należy do grupy kapitałowej</w:t>
      </w:r>
      <w:r w:rsidRPr="006D4DA6">
        <w:rPr>
          <w:rFonts w:ascii="Cambria Math" w:eastAsia="Times New Roman" w:hAnsi="Cambria Math" w:cstheme="minorHAnsi"/>
          <w:b/>
          <w:iCs/>
          <w:lang w:eastAsia="pl-PL"/>
        </w:rPr>
        <w:t xml:space="preserve"> wraz z innym wykonawcą, który złożył ofertę, wraz z oświadczeniem należy złożyć dowody, że powiązania z tym wykonawcą nie prowadzą do zakłócenia konkurencji w postępowaniu o udzielenie zamówienia.</w:t>
      </w:r>
    </w:p>
    <w:p w14:paraId="45C614B4" w14:textId="77777777" w:rsidR="009C263A" w:rsidRPr="006D4DA6" w:rsidRDefault="009C263A" w:rsidP="009C263A">
      <w:pPr>
        <w:autoSpaceDE w:val="0"/>
        <w:autoSpaceDN w:val="0"/>
        <w:adjustRightInd w:val="0"/>
        <w:spacing w:after="0" w:line="240" w:lineRule="auto"/>
        <w:jc w:val="both"/>
        <w:rPr>
          <w:rFonts w:ascii="Cambria Math" w:eastAsia="Times New Roman" w:hAnsi="Cambria Math" w:cstheme="minorHAnsi"/>
          <w:b/>
          <w:iCs/>
          <w:lang w:eastAsia="pl-PL"/>
        </w:rPr>
      </w:pPr>
    </w:p>
    <w:tbl>
      <w:tblPr>
        <w:tblW w:w="94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8"/>
        <w:gridCol w:w="3941"/>
        <w:gridCol w:w="3856"/>
      </w:tblGrid>
      <w:tr w:rsidR="009C263A" w:rsidRPr="006D4DA6" w14:paraId="5CF359AE" w14:textId="77777777" w:rsidTr="00F85567">
        <w:trPr>
          <w:jc w:val="center"/>
        </w:trPr>
        <w:tc>
          <w:tcPr>
            <w:tcW w:w="1618" w:type="dxa"/>
            <w:shd w:val="pct15" w:color="auto" w:fill="auto"/>
            <w:vAlign w:val="center"/>
          </w:tcPr>
          <w:p w14:paraId="5B1508C4" w14:textId="77777777" w:rsidR="009C263A" w:rsidRPr="006D4DA6" w:rsidRDefault="009C263A" w:rsidP="00F85567">
            <w:pPr>
              <w:spacing w:after="0" w:line="240" w:lineRule="auto"/>
              <w:jc w:val="center"/>
              <w:rPr>
                <w:rFonts w:ascii="Cambria Math" w:eastAsia="Times New Roman" w:hAnsi="Cambria Math" w:cstheme="minorHAnsi"/>
                <w:i/>
                <w:lang w:eastAsia="pl-PL"/>
              </w:rPr>
            </w:pPr>
          </w:p>
          <w:p w14:paraId="50FE3D11" w14:textId="77777777" w:rsidR="009C263A" w:rsidRPr="006D4DA6" w:rsidRDefault="009C263A" w:rsidP="00F85567">
            <w:pPr>
              <w:spacing w:after="0" w:line="240" w:lineRule="auto"/>
              <w:jc w:val="center"/>
              <w:rPr>
                <w:rFonts w:ascii="Cambria Math" w:eastAsia="Times New Roman" w:hAnsi="Cambria Math" w:cstheme="minorHAnsi"/>
                <w:i/>
                <w:lang w:eastAsia="pl-PL"/>
              </w:rPr>
            </w:pPr>
            <w:r w:rsidRPr="006D4DA6">
              <w:rPr>
                <w:rFonts w:ascii="Cambria Math" w:eastAsia="Times New Roman" w:hAnsi="Cambria Math" w:cstheme="minorHAnsi"/>
                <w:i/>
                <w:lang w:eastAsia="pl-PL"/>
              </w:rPr>
              <w:t>data</w:t>
            </w:r>
          </w:p>
          <w:p w14:paraId="4479844D" w14:textId="77777777" w:rsidR="009C263A" w:rsidRPr="006D4DA6" w:rsidRDefault="009C263A" w:rsidP="00F85567">
            <w:pPr>
              <w:spacing w:after="0" w:line="240" w:lineRule="auto"/>
              <w:jc w:val="center"/>
              <w:rPr>
                <w:rFonts w:ascii="Cambria Math" w:eastAsia="Times New Roman" w:hAnsi="Cambria Math" w:cstheme="minorHAnsi"/>
                <w:i/>
                <w:lang w:eastAsia="pl-PL"/>
              </w:rPr>
            </w:pPr>
          </w:p>
        </w:tc>
        <w:tc>
          <w:tcPr>
            <w:tcW w:w="3941" w:type="dxa"/>
            <w:shd w:val="pct15" w:color="auto" w:fill="auto"/>
            <w:vAlign w:val="center"/>
          </w:tcPr>
          <w:p w14:paraId="04D5509F" w14:textId="77777777" w:rsidR="009C263A" w:rsidRPr="006D4DA6" w:rsidRDefault="009C263A" w:rsidP="00F85567">
            <w:pPr>
              <w:spacing w:after="0" w:line="240" w:lineRule="auto"/>
              <w:jc w:val="center"/>
              <w:rPr>
                <w:rFonts w:ascii="Cambria Math" w:eastAsia="Times New Roman" w:hAnsi="Cambria Math" w:cstheme="minorHAnsi"/>
                <w:i/>
                <w:lang w:eastAsia="pl-PL"/>
              </w:rPr>
            </w:pPr>
            <w:r w:rsidRPr="006D4DA6">
              <w:rPr>
                <w:rFonts w:ascii="Cambria Math" w:eastAsia="Times New Roman" w:hAnsi="Cambria Math" w:cstheme="minorHAnsi"/>
                <w:i/>
                <w:iCs/>
              </w:rPr>
              <w:t>Imię i nazwisko osób/osoby uprawnionej do reprezentowania wykonawcy</w:t>
            </w:r>
          </w:p>
        </w:tc>
        <w:tc>
          <w:tcPr>
            <w:tcW w:w="3856" w:type="dxa"/>
            <w:shd w:val="pct15" w:color="auto" w:fill="auto"/>
            <w:vAlign w:val="center"/>
          </w:tcPr>
          <w:p w14:paraId="0682A4A7" w14:textId="77777777" w:rsidR="009C263A" w:rsidRPr="006D4DA6" w:rsidRDefault="009C263A" w:rsidP="00F85567">
            <w:pPr>
              <w:spacing w:after="0" w:line="240" w:lineRule="auto"/>
              <w:jc w:val="center"/>
              <w:rPr>
                <w:rFonts w:ascii="Cambria Math" w:eastAsia="Times New Roman" w:hAnsi="Cambria Math" w:cstheme="minorHAnsi"/>
                <w:i/>
                <w:lang w:eastAsia="pl-PL"/>
              </w:rPr>
            </w:pPr>
            <w:r w:rsidRPr="006D4DA6">
              <w:rPr>
                <w:rFonts w:ascii="Cambria Math" w:eastAsia="Times New Roman" w:hAnsi="Cambria Math" w:cstheme="minorHAnsi"/>
                <w:i/>
                <w:iCs/>
              </w:rPr>
              <w:t>podpis osób/osoby uprawnionej do reprezentowania wykonawcy</w:t>
            </w:r>
          </w:p>
        </w:tc>
      </w:tr>
      <w:tr w:rsidR="009C263A" w:rsidRPr="006D4DA6" w14:paraId="1214A1DA" w14:textId="77777777" w:rsidTr="00F85567">
        <w:trPr>
          <w:jc w:val="center"/>
        </w:trPr>
        <w:tc>
          <w:tcPr>
            <w:tcW w:w="1618" w:type="dxa"/>
          </w:tcPr>
          <w:p w14:paraId="7EC45F32" w14:textId="77777777" w:rsidR="009C263A" w:rsidRPr="006D4DA6" w:rsidRDefault="009C263A" w:rsidP="00F85567">
            <w:pPr>
              <w:spacing w:after="0" w:line="240" w:lineRule="auto"/>
              <w:rPr>
                <w:rFonts w:ascii="Cambria Math" w:eastAsia="Times New Roman" w:hAnsi="Cambria Math" w:cstheme="minorHAnsi"/>
                <w:i/>
                <w:lang w:eastAsia="pl-PL"/>
              </w:rPr>
            </w:pPr>
          </w:p>
        </w:tc>
        <w:tc>
          <w:tcPr>
            <w:tcW w:w="3941" w:type="dxa"/>
          </w:tcPr>
          <w:p w14:paraId="4E84EC16" w14:textId="77777777" w:rsidR="009C263A" w:rsidRPr="006D4DA6" w:rsidRDefault="009C263A" w:rsidP="00F85567">
            <w:pPr>
              <w:spacing w:after="0" w:line="240" w:lineRule="auto"/>
              <w:jc w:val="center"/>
              <w:rPr>
                <w:rFonts w:ascii="Cambria Math" w:eastAsia="Times New Roman" w:hAnsi="Cambria Math" w:cstheme="minorHAnsi"/>
                <w:i/>
                <w:lang w:eastAsia="pl-PL"/>
              </w:rPr>
            </w:pPr>
          </w:p>
          <w:p w14:paraId="5C61E99F" w14:textId="77777777" w:rsidR="009C263A" w:rsidRPr="006D4DA6" w:rsidRDefault="009C263A" w:rsidP="00F85567">
            <w:pPr>
              <w:spacing w:after="0" w:line="240" w:lineRule="auto"/>
              <w:jc w:val="center"/>
              <w:rPr>
                <w:rFonts w:ascii="Cambria Math" w:eastAsia="Times New Roman" w:hAnsi="Cambria Math" w:cstheme="minorHAnsi"/>
                <w:i/>
                <w:lang w:eastAsia="pl-PL"/>
              </w:rPr>
            </w:pPr>
          </w:p>
          <w:p w14:paraId="334C6C9A" w14:textId="77777777" w:rsidR="009C263A" w:rsidRPr="006D4DA6" w:rsidRDefault="009C263A" w:rsidP="00F85567">
            <w:pPr>
              <w:spacing w:after="0" w:line="240" w:lineRule="auto"/>
              <w:rPr>
                <w:rFonts w:ascii="Cambria Math" w:eastAsia="Times New Roman" w:hAnsi="Cambria Math" w:cstheme="minorHAnsi"/>
                <w:i/>
                <w:lang w:eastAsia="pl-PL"/>
              </w:rPr>
            </w:pPr>
          </w:p>
        </w:tc>
        <w:tc>
          <w:tcPr>
            <w:tcW w:w="3856" w:type="dxa"/>
          </w:tcPr>
          <w:p w14:paraId="15EF22BE" w14:textId="77777777" w:rsidR="009C263A" w:rsidRPr="006D4DA6" w:rsidRDefault="009C263A" w:rsidP="00F85567">
            <w:pPr>
              <w:spacing w:after="0" w:line="240" w:lineRule="auto"/>
              <w:jc w:val="center"/>
              <w:rPr>
                <w:rFonts w:ascii="Cambria Math" w:eastAsia="Times New Roman" w:hAnsi="Cambria Math" w:cstheme="minorHAnsi"/>
                <w:i/>
                <w:lang w:eastAsia="pl-PL"/>
              </w:rPr>
            </w:pPr>
          </w:p>
        </w:tc>
      </w:tr>
    </w:tbl>
    <w:p w14:paraId="3C91DEF8" w14:textId="77777777" w:rsidR="009C263A" w:rsidRPr="006D4DA6" w:rsidRDefault="009C263A" w:rsidP="009C263A">
      <w:pPr>
        <w:tabs>
          <w:tab w:val="left" w:pos="2820"/>
        </w:tabs>
        <w:rPr>
          <w:rFonts w:ascii="Cambria Math" w:hAnsi="Cambria Math" w:cstheme="minorHAnsi"/>
        </w:rPr>
      </w:pPr>
    </w:p>
    <w:p w14:paraId="4323A177" w14:textId="3EA03AFA" w:rsidR="009C263A" w:rsidRDefault="009C263A" w:rsidP="009C263A">
      <w:pPr>
        <w:tabs>
          <w:tab w:val="left" w:pos="2820"/>
        </w:tabs>
        <w:rPr>
          <w:rFonts w:ascii="Cambria Math" w:hAnsi="Cambria Math" w:cstheme="minorHAnsi"/>
        </w:rPr>
      </w:pPr>
    </w:p>
    <w:p w14:paraId="24034CA2" w14:textId="77777777" w:rsidR="001D6D09" w:rsidRPr="006D4DA6" w:rsidRDefault="001D6D09" w:rsidP="009C263A">
      <w:pPr>
        <w:tabs>
          <w:tab w:val="left" w:pos="2820"/>
        </w:tabs>
        <w:rPr>
          <w:rFonts w:ascii="Cambria Math" w:hAnsi="Cambria Math" w:cstheme="minorHAnsi"/>
        </w:rPr>
      </w:pPr>
    </w:p>
    <w:p w14:paraId="1CB66A4C" w14:textId="51EFDE5B" w:rsidR="009C263A" w:rsidRDefault="009C263A" w:rsidP="00961319">
      <w:pPr>
        <w:spacing w:line="276" w:lineRule="auto"/>
        <w:jc w:val="both"/>
        <w:rPr>
          <w:rFonts w:ascii="Cambria Math" w:hAnsi="Cambria Math" w:cstheme="minorHAnsi"/>
          <w:b/>
        </w:rPr>
      </w:pPr>
    </w:p>
    <w:p w14:paraId="7A32231F" w14:textId="707A42D6" w:rsidR="009C263A" w:rsidRDefault="009C263A" w:rsidP="00961319">
      <w:pPr>
        <w:spacing w:line="276" w:lineRule="auto"/>
        <w:jc w:val="both"/>
        <w:rPr>
          <w:rFonts w:ascii="Cambria Math" w:hAnsi="Cambria Math" w:cstheme="minorHAnsi"/>
          <w:b/>
        </w:rPr>
      </w:pPr>
    </w:p>
    <w:p w14:paraId="1D62FF36" w14:textId="79E56AA5" w:rsidR="009C263A" w:rsidRDefault="009C263A" w:rsidP="00961319">
      <w:pPr>
        <w:spacing w:line="276" w:lineRule="auto"/>
        <w:jc w:val="both"/>
        <w:rPr>
          <w:rFonts w:ascii="Cambria Math" w:hAnsi="Cambria Math" w:cstheme="minorHAnsi"/>
          <w:b/>
        </w:rPr>
      </w:pPr>
    </w:p>
    <w:p w14:paraId="70FFA13E" w14:textId="77777777" w:rsidR="009C263A" w:rsidRPr="00897661" w:rsidRDefault="009C263A" w:rsidP="009C263A">
      <w:pPr>
        <w:spacing w:after="0" w:line="240" w:lineRule="auto"/>
        <w:jc w:val="right"/>
        <w:rPr>
          <w:rFonts w:ascii="Cambria Math" w:hAnsi="Cambria Math" w:cstheme="minorHAnsi"/>
          <w:b/>
        </w:rPr>
      </w:pPr>
      <w:r w:rsidRPr="00897661">
        <w:rPr>
          <w:rFonts w:ascii="Cambria Math" w:hAnsi="Cambria Math" w:cstheme="minorHAnsi"/>
          <w:b/>
        </w:rPr>
        <w:t>Załącznik nr 5 do SIWZ</w:t>
      </w:r>
    </w:p>
    <w:p w14:paraId="19D9C76E" w14:textId="77777777" w:rsidR="009C263A" w:rsidRPr="00897661" w:rsidRDefault="009C263A" w:rsidP="009C263A">
      <w:pPr>
        <w:spacing w:after="0" w:line="240" w:lineRule="auto"/>
        <w:jc w:val="right"/>
        <w:rPr>
          <w:rFonts w:ascii="Cambria Math" w:hAnsi="Cambria Math" w:cstheme="minorHAnsi"/>
          <w:b/>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712"/>
      </w:tblGrid>
      <w:tr w:rsidR="009C263A" w:rsidRPr="00897661" w14:paraId="23460221" w14:textId="77777777" w:rsidTr="00F85567">
        <w:trPr>
          <w:trHeight w:val="848"/>
        </w:trPr>
        <w:tc>
          <w:tcPr>
            <w:tcW w:w="3712" w:type="dxa"/>
            <w:tcBorders>
              <w:top w:val="single" w:sz="6" w:space="0" w:color="auto"/>
              <w:left w:val="single" w:sz="6" w:space="0" w:color="auto"/>
              <w:bottom w:val="single" w:sz="6" w:space="0" w:color="auto"/>
              <w:right w:val="single" w:sz="6" w:space="0" w:color="auto"/>
            </w:tcBorders>
          </w:tcPr>
          <w:p w14:paraId="52C47CD5" w14:textId="77777777" w:rsidR="009C263A" w:rsidRPr="00897661" w:rsidRDefault="009C263A" w:rsidP="00F85567">
            <w:pPr>
              <w:pStyle w:val="Tekstpodstawowy"/>
              <w:numPr>
                <w:ilvl w:val="12"/>
                <w:numId w:val="0"/>
              </w:numPr>
              <w:jc w:val="center"/>
              <w:rPr>
                <w:rFonts w:ascii="Cambria Math" w:hAnsi="Cambria Math" w:cstheme="minorHAnsi"/>
                <w:b/>
                <w:color w:val="000000" w:themeColor="text1"/>
              </w:rPr>
            </w:pPr>
          </w:p>
          <w:p w14:paraId="56F5E838" w14:textId="77777777" w:rsidR="009C263A" w:rsidRPr="00897661" w:rsidRDefault="009C263A" w:rsidP="00F85567">
            <w:pPr>
              <w:pStyle w:val="Tekstpodstawowy"/>
              <w:numPr>
                <w:ilvl w:val="12"/>
                <w:numId w:val="0"/>
              </w:numPr>
              <w:jc w:val="center"/>
              <w:rPr>
                <w:rFonts w:ascii="Cambria Math" w:hAnsi="Cambria Math" w:cstheme="minorHAnsi"/>
                <w:b/>
                <w:color w:val="000000" w:themeColor="text1"/>
              </w:rPr>
            </w:pPr>
          </w:p>
          <w:p w14:paraId="32DA9B50" w14:textId="77777777" w:rsidR="009C263A" w:rsidRPr="00897661" w:rsidRDefault="009C263A" w:rsidP="00F85567">
            <w:pPr>
              <w:pStyle w:val="Tekstpodstawowy"/>
              <w:numPr>
                <w:ilvl w:val="12"/>
                <w:numId w:val="0"/>
              </w:numPr>
              <w:rPr>
                <w:rFonts w:ascii="Cambria Math" w:hAnsi="Cambria Math" w:cstheme="minorHAnsi"/>
                <w:b/>
                <w:color w:val="000000" w:themeColor="text1"/>
              </w:rPr>
            </w:pPr>
          </w:p>
          <w:p w14:paraId="07852648" w14:textId="77777777" w:rsidR="009C263A" w:rsidRPr="00897661" w:rsidRDefault="009C263A" w:rsidP="00F85567">
            <w:pPr>
              <w:pStyle w:val="Tekstpodstawowy"/>
              <w:numPr>
                <w:ilvl w:val="12"/>
                <w:numId w:val="0"/>
              </w:numPr>
              <w:jc w:val="center"/>
              <w:rPr>
                <w:rFonts w:ascii="Cambria Math" w:hAnsi="Cambria Math" w:cstheme="minorHAnsi"/>
                <w:b/>
                <w:color w:val="000000" w:themeColor="text1"/>
              </w:rPr>
            </w:pPr>
            <w:r w:rsidRPr="00897661">
              <w:rPr>
                <w:rFonts w:ascii="Cambria Math" w:hAnsi="Cambria Math" w:cstheme="minorHAnsi"/>
                <w:b/>
                <w:color w:val="000000" w:themeColor="text1"/>
              </w:rPr>
              <w:t>Czytelna nazwa i adres</w:t>
            </w:r>
          </w:p>
          <w:p w14:paraId="1A1A3FF2" w14:textId="77777777" w:rsidR="009C263A" w:rsidRPr="00897661" w:rsidRDefault="009C263A" w:rsidP="00F85567">
            <w:pPr>
              <w:pStyle w:val="Tekstpodstawowy"/>
              <w:numPr>
                <w:ilvl w:val="12"/>
                <w:numId w:val="0"/>
              </w:numPr>
              <w:jc w:val="center"/>
              <w:rPr>
                <w:rFonts w:ascii="Cambria Math" w:hAnsi="Cambria Math" w:cstheme="minorHAnsi"/>
                <w:b/>
                <w:color w:val="000000" w:themeColor="text1"/>
              </w:rPr>
            </w:pPr>
            <w:r w:rsidRPr="00897661">
              <w:rPr>
                <w:rFonts w:ascii="Cambria Math" w:hAnsi="Cambria Math" w:cstheme="minorHAnsi"/>
                <w:b/>
                <w:color w:val="000000" w:themeColor="text1"/>
              </w:rPr>
              <w:t>(pieczęć) wykonawcy</w:t>
            </w:r>
          </w:p>
          <w:p w14:paraId="7C13EBB2" w14:textId="77777777" w:rsidR="009C263A" w:rsidRPr="00897661" w:rsidRDefault="009C263A" w:rsidP="00F85567">
            <w:pPr>
              <w:pStyle w:val="Tekstpodstawowy"/>
              <w:numPr>
                <w:ilvl w:val="12"/>
                <w:numId w:val="0"/>
              </w:numPr>
              <w:jc w:val="center"/>
              <w:rPr>
                <w:rFonts w:ascii="Cambria Math" w:hAnsi="Cambria Math" w:cstheme="minorHAnsi"/>
                <w:b/>
                <w:color w:val="000000" w:themeColor="text1"/>
              </w:rPr>
            </w:pPr>
          </w:p>
        </w:tc>
      </w:tr>
    </w:tbl>
    <w:p w14:paraId="4FCC6635" w14:textId="77777777" w:rsidR="009C263A" w:rsidRPr="00897661" w:rsidRDefault="009C263A" w:rsidP="009C263A">
      <w:pPr>
        <w:rPr>
          <w:rFonts w:ascii="Cambria Math" w:eastAsia="Times New Roman" w:hAnsi="Cambria Math" w:cstheme="minorHAnsi"/>
          <w:b/>
          <w:color w:val="FF0000"/>
        </w:rPr>
      </w:pPr>
    </w:p>
    <w:p w14:paraId="6F79DE43" w14:textId="77777777" w:rsidR="009C263A" w:rsidRPr="00897661" w:rsidRDefault="009C263A" w:rsidP="009C263A">
      <w:pPr>
        <w:pStyle w:val="Tekstpodstawowywcity"/>
        <w:spacing w:after="0"/>
        <w:jc w:val="center"/>
        <w:rPr>
          <w:rFonts w:ascii="Cambria Math" w:hAnsi="Cambria Math" w:cstheme="minorHAnsi"/>
          <w:b/>
        </w:rPr>
      </w:pPr>
      <w:r w:rsidRPr="00897661">
        <w:rPr>
          <w:rFonts w:ascii="Cambria Math" w:hAnsi="Cambria Math" w:cstheme="minorHAnsi"/>
          <w:b/>
        </w:rPr>
        <w:t>WYKAZ ROBÓT BUDOWLANYCH</w:t>
      </w:r>
    </w:p>
    <w:p w14:paraId="31509678" w14:textId="77777777" w:rsidR="009C263A" w:rsidRPr="00897661" w:rsidRDefault="009C263A" w:rsidP="009C263A">
      <w:pPr>
        <w:pStyle w:val="Tekstpodstawowywcity"/>
        <w:spacing w:after="0"/>
        <w:jc w:val="both"/>
        <w:rPr>
          <w:rFonts w:ascii="Cambria Math" w:hAnsi="Cambria Math" w:cstheme="minorHAnsi"/>
        </w:rPr>
      </w:pPr>
    </w:p>
    <w:p w14:paraId="48B2832F" w14:textId="416E87CD" w:rsidR="001D6D09" w:rsidRPr="001D6D09" w:rsidRDefault="009C263A" w:rsidP="001D6D09">
      <w:pPr>
        <w:tabs>
          <w:tab w:val="left" w:pos="5007"/>
        </w:tabs>
        <w:spacing w:after="0"/>
        <w:jc w:val="both"/>
        <w:rPr>
          <w:rFonts w:ascii="Cambria Math" w:hAnsi="Cambria Math" w:cs="Times New Roman"/>
          <w:b/>
          <w:color w:val="000000"/>
          <w:u w:color="000000"/>
        </w:rPr>
      </w:pPr>
      <w:r w:rsidRPr="00897661">
        <w:rPr>
          <w:rFonts w:ascii="Cambria Math" w:hAnsi="Cambria Math" w:cstheme="minorHAnsi"/>
          <w:spacing w:val="-4"/>
        </w:rPr>
        <w:t>Składając ofertę w postępowaniu o udzielenie zamówienia publicznego prowadzonego w trybie przetargu nieograniczonego na:</w:t>
      </w:r>
      <w:r w:rsidRPr="00897661">
        <w:rPr>
          <w:rFonts w:ascii="Cambria Math" w:hAnsi="Cambria Math" w:cstheme="minorHAnsi"/>
          <w:b/>
        </w:rPr>
        <w:t xml:space="preserve"> </w:t>
      </w:r>
      <w:r w:rsidR="001D6D09">
        <w:rPr>
          <w:rFonts w:ascii="Cambria Math" w:hAnsi="Cambria Math" w:cstheme="minorHAnsi"/>
          <w:b/>
        </w:rPr>
        <w:t>„</w:t>
      </w:r>
      <w:r w:rsidR="001D6D09" w:rsidRPr="001D6D09">
        <w:rPr>
          <w:rFonts w:ascii="Cambria Math" w:hAnsi="Cambria Math" w:cs="Times New Roman"/>
          <w:b/>
          <w:color w:val="000000"/>
          <w:u w:color="000000"/>
        </w:rPr>
        <w:t>Remont istniejącej Stacji Uzdatniania Wody w zakresie wymiany</w:t>
      </w:r>
    </w:p>
    <w:p w14:paraId="7BA9433F" w14:textId="78823512" w:rsidR="009C263A" w:rsidRPr="001D6D09" w:rsidRDefault="001D6D09" w:rsidP="001D6D09">
      <w:pPr>
        <w:spacing w:line="276" w:lineRule="auto"/>
        <w:jc w:val="both"/>
        <w:rPr>
          <w:rFonts w:ascii="Cambria Math" w:hAnsi="Cambria Math" w:cstheme="minorHAnsi"/>
          <w:bCs/>
        </w:rPr>
      </w:pPr>
      <w:r w:rsidRPr="001D6D09">
        <w:rPr>
          <w:rFonts w:ascii="Cambria Math" w:hAnsi="Cambria Math" w:cs="Times New Roman"/>
          <w:b/>
          <w:color w:val="000000"/>
          <w:u w:color="000000"/>
        </w:rPr>
        <w:t>technologii w m. Prześlice</w:t>
      </w:r>
      <w:r>
        <w:rPr>
          <w:rFonts w:ascii="Cambria Math" w:hAnsi="Cambria Math" w:cs="Times New Roman"/>
          <w:b/>
          <w:color w:val="000000"/>
          <w:u w:color="000000"/>
        </w:rPr>
        <w:t>.”</w:t>
      </w:r>
    </w:p>
    <w:p w14:paraId="2785B6EF" w14:textId="77777777" w:rsidR="009C263A" w:rsidRPr="00897661" w:rsidRDefault="009C263A" w:rsidP="009C263A">
      <w:pPr>
        <w:spacing w:line="276" w:lineRule="auto"/>
        <w:jc w:val="both"/>
        <w:rPr>
          <w:rFonts w:ascii="Cambria Math" w:hAnsi="Cambria Math" w:cstheme="minorHAnsi"/>
          <w:b/>
          <w:bCs/>
        </w:rPr>
      </w:pPr>
    </w:p>
    <w:tbl>
      <w:tblPr>
        <w:tblW w:w="90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2687"/>
        <w:gridCol w:w="1559"/>
        <w:gridCol w:w="1985"/>
        <w:gridCol w:w="2409"/>
      </w:tblGrid>
      <w:tr w:rsidR="009C263A" w:rsidRPr="00897661" w14:paraId="5453063E" w14:textId="77777777" w:rsidTr="00F85567">
        <w:trPr>
          <w:cantSplit/>
          <w:trHeight w:val="1316"/>
        </w:trPr>
        <w:tc>
          <w:tcPr>
            <w:tcW w:w="4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C7A9CB" w14:textId="77777777" w:rsidR="009C263A" w:rsidRPr="00897661" w:rsidRDefault="009C263A" w:rsidP="00F85567">
            <w:pPr>
              <w:jc w:val="center"/>
              <w:rPr>
                <w:rFonts w:ascii="Cambria Math" w:hAnsi="Cambria Math" w:cstheme="minorHAnsi"/>
                <w:b/>
                <w:bCs/>
              </w:rPr>
            </w:pPr>
            <w:proofErr w:type="spellStart"/>
            <w:r w:rsidRPr="00897661">
              <w:rPr>
                <w:rFonts w:ascii="Cambria Math" w:hAnsi="Cambria Math" w:cstheme="minorHAnsi"/>
                <w:b/>
                <w:bCs/>
              </w:rPr>
              <w:t>l.p</w:t>
            </w:r>
            <w:proofErr w:type="spellEnd"/>
          </w:p>
        </w:tc>
        <w:tc>
          <w:tcPr>
            <w:tcW w:w="2687" w:type="dxa"/>
            <w:tcBorders>
              <w:top w:val="single" w:sz="4" w:space="0" w:color="auto"/>
              <w:left w:val="single" w:sz="4" w:space="0" w:color="auto"/>
              <w:bottom w:val="single" w:sz="4" w:space="0" w:color="auto"/>
              <w:right w:val="single" w:sz="4" w:space="0" w:color="auto"/>
            </w:tcBorders>
            <w:shd w:val="clear" w:color="auto" w:fill="E6E6E6"/>
            <w:hideMark/>
          </w:tcPr>
          <w:p w14:paraId="39C9A8B6"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b/>
                <w:bCs/>
              </w:rPr>
              <w:t xml:space="preserve">Nazwa i opis zadania, lokalizacja </w:t>
            </w:r>
          </w:p>
          <w:p w14:paraId="085A3167"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rPr>
              <w:t>(należy określić informacje istotne dla spełnienia warunku udziału w postępowaniu)</w:t>
            </w:r>
          </w:p>
        </w:tc>
        <w:tc>
          <w:tcPr>
            <w:tcW w:w="1559" w:type="dxa"/>
            <w:tcBorders>
              <w:top w:val="single" w:sz="4" w:space="0" w:color="auto"/>
              <w:left w:val="single" w:sz="4" w:space="0" w:color="auto"/>
              <w:bottom w:val="single" w:sz="4" w:space="0" w:color="auto"/>
              <w:right w:val="single" w:sz="4" w:space="0" w:color="auto"/>
            </w:tcBorders>
            <w:shd w:val="pct12" w:color="auto" w:fill="auto"/>
            <w:hideMark/>
          </w:tcPr>
          <w:p w14:paraId="0725E362" w14:textId="77777777" w:rsidR="009C263A" w:rsidRPr="00897661" w:rsidRDefault="009C263A" w:rsidP="00F85567">
            <w:pPr>
              <w:jc w:val="center"/>
              <w:rPr>
                <w:rFonts w:ascii="Cambria Math" w:hAnsi="Cambria Math" w:cstheme="minorHAnsi"/>
                <w:b/>
                <w:bCs/>
              </w:rPr>
            </w:pPr>
            <w:r w:rsidRPr="00897661">
              <w:rPr>
                <w:rFonts w:ascii="Cambria Math" w:hAnsi="Cambria Math" w:cstheme="minorHAnsi"/>
                <w:b/>
                <w:bCs/>
              </w:rPr>
              <w:t xml:space="preserve">Wartość robót </w:t>
            </w:r>
          </w:p>
          <w:p w14:paraId="5390EB76" w14:textId="77777777" w:rsidR="009C263A" w:rsidRPr="00897661" w:rsidRDefault="009C263A" w:rsidP="00F85567">
            <w:pPr>
              <w:spacing w:after="0"/>
              <w:jc w:val="center"/>
              <w:rPr>
                <w:rFonts w:ascii="Cambria Math" w:hAnsi="Cambria Math" w:cstheme="minorHAnsi"/>
                <w:bCs/>
              </w:rPr>
            </w:pPr>
            <w:r w:rsidRPr="00897661">
              <w:rPr>
                <w:rFonts w:ascii="Cambria Math" w:hAnsi="Cambria Math" w:cstheme="minorHAnsi"/>
                <w:bCs/>
              </w:rPr>
              <w:t>(z VAT)</w:t>
            </w:r>
          </w:p>
        </w:tc>
        <w:tc>
          <w:tcPr>
            <w:tcW w:w="1985" w:type="dxa"/>
            <w:tcBorders>
              <w:top w:val="single" w:sz="4" w:space="0" w:color="auto"/>
              <w:left w:val="single" w:sz="4" w:space="0" w:color="auto"/>
              <w:bottom w:val="single" w:sz="4" w:space="0" w:color="auto"/>
              <w:right w:val="single" w:sz="4" w:space="0" w:color="auto"/>
            </w:tcBorders>
            <w:shd w:val="pct12" w:color="auto" w:fill="auto"/>
            <w:hideMark/>
          </w:tcPr>
          <w:p w14:paraId="79A5E4EE"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b/>
                <w:bCs/>
              </w:rPr>
              <w:t>Termin realizacji</w:t>
            </w:r>
          </w:p>
          <w:p w14:paraId="6C4C8135" w14:textId="77777777" w:rsidR="009C263A" w:rsidRPr="00897661" w:rsidRDefault="009C263A" w:rsidP="00F85567">
            <w:pPr>
              <w:spacing w:after="0"/>
              <w:jc w:val="center"/>
              <w:rPr>
                <w:rFonts w:ascii="Cambria Math" w:hAnsi="Cambria Math" w:cstheme="minorHAnsi"/>
              </w:rPr>
            </w:pPr>
            <w:r w:rsidRPr="00897661">
              <w:rPr>
                <w:rFonts w:ascii="Cambria Math" w:hAnsi="Cambria Math" w:cstheme="minorHAnsi"/>
              </w:rPr>
              <w:t>(dzień, miesiąc</w:t>
            </w:r>
          </w:p>
          <w:p w14:paraId="4E05CD1B"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rPr>
              <w:t xml:space="preserve"> i rok rozpoczęcia oraz zakończenia)</w:t>
            </w:r>
          </w:p>
        </w:tc>
        <w:tc>
          <w:tcPr>
            <w:tcW w:w="2409" w:type="dxa"/>
            <w:tcBorders>
              <w:top w:val="single" w:sz="4" w:space="0" w:color="auto"/>
              <w:left w:val="single" w:sz="4" w:space="0" w:color="auto"/>
              <w:bottom w:val="single" w:sz="4" w:space="0" w:color="auto"/>
              <w:right w:val="single" w:sz="4" w:space="0" w:color="auto"/>
            </w:tcBorders>
            <w:shd w:val="pct12" w:color="auto" w:fill="auto"/>
          </w:tcPr>
          <w:p w14:paraId="4F9A7294"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b/>
                <w:bCs/>
              </w:rPr>
              <w:t>Nazwy i adres</w:t>
            </w:r>
          </w:p>
          <w:p w14:paraId="732A7593"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b/>
                <w:bCs/>
              </w:rPr>
              <w:t>zamawiającego</w:t>
            </w:r>
          </w:p>
          <w:p w14:paraId="3EED7220" w14:textId="77777777" w:rsidR="009C263A" w:rsidRPr="00897661" w:rsidRDefault="009C263A" w:rsidP="00F85567">
            <w:pPr>
              <w:spacing w:after="0"/>
              <w:jc w:val="center"/>
              <w:rPr>
                <w:rFonts w:ascii="Cambria Math" w:hAnsi="Cambria Math" w:cstheme="minorHAnsi"/>
              </w:rPr>
            </w:pPr>
            <w:r w:rsidRPr="00897661">
              <w:rPr>
                <w:rFonts w:ascii="Cambria Math" w:hAnsi="Cambria Math" w:cstheme="minorHAnsi"/>
              </w:rPr>
              <w:t>(nazwa, adres,</w:t>
            </w:r>
          </w:p>
          <w:p w14:paraId="36401ADB" w14:textId="77777777" w:rsidR="009C263A" w:rsidRPr="00897661" w:rsidRDefault="009C263A" w:rsidP="00F85567">
            <w:pPr>
              <w:spacing w:after="0"/>
              <w:jc w:val="center"/>
              <w:rPr>
                <w:rFonts w:ascii="Cambria Math" w:hAnsi="Cambria Math" w:cstheme="minorHAnsi"/>
                <w:b/>
                <w:bCs/>
              </w:rPr>
            </w:pPr>
            <w:r w:rsidRPr="00897661">
              <w:rPr>
                <w:rFonts w:ascii="Cambria Math" w:hAnsi="Cambria Math" w:cstheme="minorHAnsi"/>
              </w:rPr>
              <w:t>nr telefonu)</w:t>
            </w:r>
          </w:p>
        </w:tc>
      </w:tr>
      <w:tr w:rsidR="009C263A" w:rsidRPr="00897661" w14:paraId="48115244" w14:textId="77777777" w:rsidTr="00F85567">
        <w:trPr>
          <w:cantSplit/>
          <w:trHeight w:val="872"/>
        </w:trPr>
        <w:tc>
          <w:tcPr>
            <w:tcW w:w="425" w:type="dxa"/>
            <w:tcBorders>
              <w:top w:val="single" w:sz="4" w:space="0" w:color="auto"/>
              <w:left w:val="single" w:sz="4" w:space="0" w:color="auto"/>
              <w:bottom w:val="single" w:sz="4" w:space="0" w:color="auto"/>
              <w:right w:val="single" w:sz="4" w:space="0" w:color="auto"/>
            </w:tcBorders>
          </w:tcPr>
          <w:p w14:paraId="10236BB1" w14:textId="77777777" w:rsidR="009C263A" w:rsidRPr="00897661" w:rsidRDefault="009C263A" w:rsidP="00F85567">
            <w:pPr>
              <w:ind w:left="-21" w:firstLine="21"/>
              <w:jc w:val="both"/>
              <w:rPr>
                <w:rFonts w:ascii="Cambria Math" w:hAnsi="Cambria Math" w:cstheme="minorHAnsi"/>
                <w:b/>
                <w:bCs/>
              </w:rPr>
            </w:pPr>
          </w:p>
          <w:p w14:paraId="39E71FBF" w14:textId="77777777" w:rsidR="009C263A" w:rsidRPr="00897661" w:rsidRDefault="009C263A" w:rsidP="00F85567">
            <w:pPr>
              <w:ind w:left="-21" w:firstLine="21"/>
              <w:jc w:val="both"/>
              <w:rPr>
                <w:rFonts w:ascii="Cambria Math" w:hAnsi="Cambria Math" w:cstheme="minorHAnsi"/>
                <w:b/>
                <w:bCs/>
              </w:rPr>
            </w:pPr>
          </w:p>
        </w:tc>
        <w:tc>
          <w:tcPr>
            <w:tcW w:w="2687" w:type="dxa"/>
            <w:tcBorders>
              <w:top w:val="single" w:sz="4" w:space="0" w:color="auto"/>
              <w:left w:val="single" w:sz="4" w:space="0" w:color="auto"/>
              <w:bottom w:val="single" w:sz="4" w:space="0" w:color="auto"/>
              <w:right w:val="single" w:sz="4" w:space="0" w:color="auto"/>
            </w:tcBorders>
          </w:tcPr>
          <w:p w14:paraId="72B9AFEF" w14:textId="77777777" w:rsidR="009C263A" w:rsidRPr="00897661" w:rsidRDefault="009C263A" w:rsidP="00F85567">
            <w:pPr>
              <w:jc w:val="both"/>
              <w:rPr>
                <w:rFonts w:ascii="Cambria Math" w:hAnsi="Cambria Math" w:cstheme="minorHAnsi"/>
                <w:bCs/>
              </w:rPr>
            </w:pPr>
          </w:p>
          <w:p w14:paraId="589F63F3" w14:textId="77777777" w:rsidR="009C263A" w:rsidRPr="00897661" w:rsidRDefault="009C263A" w:rsidP="00F85567">
            <w:pPr>
              <w:jc w:val="both"/>
              <w:rPr>
                <w:rFonts w:ascii="Cambria Math" w:hAnsi="Cambria Math" w:cstheme="minorHAnsi"/>
                <w:b/>
                <w:bCs/>
              </w:rPr>
            </w:pPr>
          </w:p>
        </w:tc>
        <w:tc>
          <w:tcPr>
            <w:tcW w:w="1559" w:type="dxa"/>
            <w:tcBorders>
              <w:top w:val="single" w:sz="4" w:space="0" w:color="auto"/>
              <w:left w:val="single" w:sz="4" w:space="0" w:color="auto"/>
              <w:bottom w:val="single" w:sz="4" w:space="0" w:color="auto"/>
              <w:right w:val="single" w:sz="4" w:space="0" w:color="auto"/>
            </w:tcBorders>
          </w:tcPr>
          <w:p w14:paraId="75CA527E" w14:textId="77777777" w:rsidR="009C263A" w:rsidRPr="00897661" w:rsidRDefault="009C263A" w:rsidP="00F85567">
            <w:pPr>
              <w:jc w:val="both"/>
              <w:rPr>
                <w:rFonts w:ascii="Cambria Math" w:hAnsi="Cambria Math" w:cstheme="minorHAnsi"/>
                <w:b/>
                <w:bCs/>
              </w:rPr>
            </w:pPr>
          </w:p>
        </w:tc>
        <w:tc>
          <w:tcPr>
            <w:tcW w:w="1985" w:type="dxa"/>
            <w:tcBorders>
              <w:top w:val="single" w:sz="4" w:space="0" w:color="auto"/>
              <w:left w:val="single" w:sz="4" w:space="0" w:color="auto"/>
              <w:bottom w:val="single" w:sz="4" w:space="0" w:color="auto"/>
              <w:right w:val="single" w:sz="4" w:space="0" w:color="auto"/>
            </w:tcBorders>
          </w:tcPr>
          <w:p w14:paraId="6DCB9738" w14:textId="77777777" w:rsidR="009C263A" w:rsidRPr="00897661" w:rsidRDefault="009C263A" w:rsidP="00F85567">
            <w:pPr>
              <w:jc w:val="both"/>
              <w:rPr>
                <w:rFonts w:ascii="Cambria Math" w:hAnsi="Cambria Math" w:cstheme="minorHAnsi"/>
                <w:b/>
                <w:bCs/>
              </w:rPr>
            </w:pPr>
          </w:p>
        </w:tc>
        <w:tc>
          <w:tcPr>
            <w:tcW w:w="2409" w:type="dxa"/>
            <w:tcBorders>
              <w:top w:val="single" w:sz="4" w:space="0" w:color="auto"/>
              <w:left w:val="single" w:sz="4" w:space="0" w:color="auto"/>
              <w:bottom w:val="single" w:sz="4" w:space="0" w:color="auto"/>
              <w:right w:val="single" w:sz="4" w:space="0" w:color="auto"/>
            </w:tcBorders>
          </w:tcPr>
          <w:p w14:paraId="36752B77" w14:textId="77777777" w:rsidR="009C263A" w:rsidRPr="00897661" w:rsidRDefault="009C263A" w:rsidP="00F85567">
            <w:pPr>
              <w:jc w:val="both"/>
              <w:rPr>
                <w:rFonts w:ascii="Cambria Math" w:hAnsi="Cambria Math" w:cstheme="minorHAnsi"/>
                <w:b/>
                <w:bCs/>
              </w:rPr>
            </w:pPr>
          </w:p>
        </w:tc>
      </w:tr>
      <w:tr w:rsidR="009C263A" w:rsidRPr="00897661" w14:paraId="18D650A8" w14:textId="77777777" w:rsidTr="00F85567">
        <w:trPr>
          <w:cantSplit/>
          <w:trHeight w:val="872"/>
        </w:trPr>
        <w:tc>
          <w:tcPr>
            <w:tcW w:w="425" w:type="dxa"/>
            <w:tcBorders>
              <w:top w:val="single" w:sz="4" w:space="0" w:color="auto"/>
              <w:left w:val="single" w:sz="4" w:space="0" w:color="auto"/>
              <w:bottom w:val="single" w:sz="4" w:space="0" w:color="auto"/>
              <w:right w:val="single" w:sz="4" w:space="0" w:color="auto"/>
            </w:tcBorders>
          </w:tcPr>
          <w:p w14:paraId="5B8DD2F8" w14:textId="77777777" w:rsidR="009C263A" w:rsidRPr="00897661" w:rsidRDefault="009C263A" w:rsidP="00F85567">
            <w:pPr>
              <w:ind w:left="-21" w:firstLine="21"/>
              <w:jc w:val="both"/>
              <w:rPr>
                <w:rFonts w:ascii="Cambria Math" w:hAnsi="Cambria Math" w:cstheme="minorHAnsi"/>
                <w:b/>
                <w:bCs/>
              </w:rPr>
            </w:pPr>
          </w:p>
        </w:tc>
        <w:tc>
          <w:tcPr>
            <w:tcW w:w="2687" w:type="dxa"/>
            <w:tcBorders>
              <w:top w:val="single" w:sz="4" w:space="0" w:color="auto"/>
              <w:left w:val="single" w:sz="4" w:space="0" w:color="auto"/>
              <w:bottom w:val="single" w:sz="4" w:space="0" w:color="auto"/>
              <w:right w:val="single" w:sz="4" w:space="0" w:color="auto"/>
            </w:tcBorders>
          </w:tcPr>
          <w:p w14:paraId="6AE34CE2" w14:textId="77777777" w:rsidR="009C263A" w:rsidRPr="00897661" w:rsidRDefault="009C263A" w:rsidP="00F85567">
            <w:pPr>
              <w:jc w:val="both"/>
              <w:rPr>
                <w:rFonts w:ascii="Cambria Math" w:hAnsi="Cambria Math" w:cstheme="minorHAnsi"/>
                <w:bCs/>
              </w:rPr>
            </w:pPr>
          </w:p>
        </w:tc>
        <w:tc>
          <w:tcPr>
            <w:tcW w:w="1559" w:type="dxa"/>
            <w:tcBorders>
              <w:top w:val="single" w:sz="4" w:space="0" w:color="auto"/>
              <w:left w:val="single" w:sz="4" w:space="0" w:color="auto"/>
              <w:bottom w:val="single" w:sz="4" w:space="0" w:color="auto"/>
              <w:right w:val="single" w:sz="4" w:space="0" w:color="auto"/>
            </w:tcBorders>
          </w:tcPr>
          <w:p w14:paraId="2D095D4F" w14:textId="77777777" w:rsidR="009C263A" w:rsidRPr="00897661" w:rsidRDefault="009C263A" w:rsidP="00F85567">
            <w:pPr>
              <w:jc w:val="both"/>
              <w:rPr>
                <w:rFonts w:ascii="Cambria Math" w:hAnsi="Cambria Math" w:cstheme="minorHAnsi"/>
                <w:b/>
                <w:bCs/>
              </w:rPr>
            </w:pPr>
          </w:p>
        </w:tc>
        <w:tc>
          <w:tcPr>
            <w:tcW w:w="1985" w:type="dxa"/>
            <w:tcBorders>
              <w:top w:val="single" w:sz="4" w:space="0" w:color="auto"/>
              <w:left w:val="single" w:sz="4" w:space="0" w:color="auto"/>
              <w:bottom w:val="single" w:sz="4" w:space="0" w:color="auto"/>
              <w:right w:val="single" w:sz="4" w:space="0" w:color="auto"/>
            </w:tcBorders>
          </w:tcPr>
          <w:p w14:paraId="5B4D660E" w14:textId="77777777" w:rsidR="009C263A" w:rsidRPr="00897661" w:rsidRDefault="009C263A" w:rsidP="00F85567">
            <w:pPr>
              <w:jc w:val="both"/>
              <w:rPr>
                <w:rFonts w:ascii="Cambria Math" w:hAnsi="Cambria Math" w:cstheme="minorHAnsi"/>
                <w:b/>
                <w:bCs/>
              </w:rPr>
            </w:pPr>
          </w:p>
        </w:tc>
        <w:tc>
          <w:tcPr>
            <w:tcW w:w="2409" w:type="dxa"/>
            <w:tcBorders>
              <w:top w:val="single" w:sz="4" w:space="0" w:color="auto"/>
              <w:left w:val="single" w:sz="4" w:space="0" w:color="auto"/>
              <w:bottom w:val="single" w:sz="4" w:space="0" w:color="auto"/>
              <w:right w:val="single" w:sz="4" w:space="0" w:color="auto"/>
            </w:tcBorders>
          </w:tcPr>
          <w:p w14:paraId="4351166E" w14:textId="77777777" w:rsidR="009C263A" w:rsidRPr="00897661" w:rsidRDefault="009C263A" w:rsidP="00F85567">
            <w:pPr>
              <w:jc w:val="both"/>
              <w:rPr>
                <w:rFonts w:ascii="Cambria Math" w:hAnsi="Cambria Math" w:cstheme="minorHAnsi"/>
                <w:b/>
                <w:bCs/>
              </w:rPr>
            </w:pPr>
          </w:p>
        </w:tc>
      </w:tr>
    </w:tbl>
    <w:p w14:paraId="70E0F693" w14:textId="77777777" w:rsidR="009C263A" w:rsidRPr="00897661" w:rsidRDefault="009C263A" w:rsidP="009C263A">
      <w:pPr>
        <w:spacing w:after="0"/>
        <w:ind w:left="851" w:hanging="851"/>
        <w:jc w:val="both"/>
        <w:rPr>
          <w:rFonts w:ascii="Cambria Math" w:hAnsi="Cambria Math" w:cstheme="minorHAnsi"/>
        </w:rPr>
      </w:pPr>
    </w:p>
    <w:p w14:paraId="0160526D" w14:textId="77777777" w:rsidR="009C263A" w:rsidRPr="00897661" w:rsidRDefault="009C263A" w:rsidP="009C263A">
      <w:pPr>
        <w:ind w:left="851" w:hanging="851"/>
        <w:jc w:val="both"/>
        <w:rPr>
          <w:rFonts w:ascii="Cambria Math" w:hAnsi="Cambria Math" w:cstheme="minorHAnsi"/>
        </w:rPr>
      </w:pPr>
      <w:r w:rsidRPr="00897661">
        <w:rPr>
          <w:rFonts w:ascii="Cambria Math" w:hAnsi="Cambria Math" w:cstheme="minorHAnsi"/>
        </w:rPr>
        <w:t>Uwaga:</w:t>
      </w:r>
      <w:r w:rsidRPr="00897661">
        <w:rPr>
          <w:rFonts w:ascii="Cambria Math" w:hAnsi="Cambria Math" w:cstheme="minorHAnsi"/>
        </w:rPr>
        <w:tab/>
        <w:t>Należy załączyć dowody, określające, czy te roboty budowlane zostały wykonane należycie,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6746DE29" w14:textId="77777777" w:rsidR="009C263A" w:rsidRPr="00897661" w:rsidRDefault="009C263A" w:rsidP="009C263A">
      <w:pPr>
        <w:ind w:left="851" w:hanging="851"/>
        <w:jc w:val="both"/>
        <w:rPr>
          <w:rFonts w:ascii="Cambria Math" w:hAnsi="Cambria Math" w:cstheme="minorHAnsi"/>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4395"/>
        <w:gridCol w:w="4252"/>
      </w:tblGrid>
      <w:tr w:rsidR="009C263A" w:rsidRPr="00897661" w14:paraId="383BE36B" w14:textId="77777777" w:rsidTr="00F85567">
        <w:trPr>
          <w:jc w:val="center"/>
        </w:trPr>
        <w:tc>
          <w:tcPr>
            <w:tcW w:w="1129" w:type="dxa"/>
            <w:shd w:val="pct15" w:color="auto" w:fill="auto"/>
            <w:vAlign w:val="center"/>
          </w:tcPr>
          <w:p w14:paraId="24C5BE70"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p w14:paraId="51279113" w14:textId="77777777" w:rsidR="009C263A" w:rsidRPr="00897661" w:rsidRDefault="009C263A" w:rsidP="00F85567">
            <w:pPr>
              <w:spacing w:after="0" w:line="240" w:lineRule="auto"/>
              <w:jc w:val="center"/>
              <w:rPr>
                <w:rFonts w:ascii="Cambria Math" w:eastAsia="Times New Roman" w:hAnsi="Cambria Math" w:cstheme="minorHAnsi"/>
                <w:i/>
                <w:lang w:eastAsia="pl-PL"/>
              </w:rPr>
            </w:pPr>
            <w:r w:rsidRPr="00897661">
              <w:rPr>
                <w:rFonts w:ascii="Cambria Math" w:eastAsia="Times New Roman" w:hAnsi="Cambria Math" w:cstheme="minorHAnsi"/>
                <w:i/>
                <w:lang w:eastAsia="pl-PL"/>
              </w:rPr>
              <w:t>data</w:t>
            </w:r>
          </w:p>
          <w:p w14:paraId="75F55D31"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tc>
        <w:tc>
          <w:tcPr>
            <w:tcW w:w="4395" w:type="dxa"/>
            <w:shd w:val="pct15" w:color="auto" w:fill="auto"/>
            <w:vAlign w:val="center"/>
          </w:tcPr>
          <w:p w14:paraId="61051217" w14:textId="77777777" w:rsidR="009C263A" w:rsidRPr="00897661" w:rsidRDefault="009C263A" w:rsidP="00F85567">
            <w:pPr>
              <w:spacing w:after="0" w:line="240" w:lineRule="auto"/>
              <w:jc w:val="center"/>
              <w:rPr>
                <w:rFonts w:ascii="Cambria Math" w:eastAsia="Times New Roman" w:hAnsi="Cambria Math" w:cstheme="minorHAnsi"/>
                <w:i/>
                <w:lang w:eastAsia="pl-PL"/>
              </w:rPr>
            </w:pPr>
            <w:r w:rsidRPr="00897661">
              <w:rPr>
                <w:rFonts w:ascii="Cambria Math" w:eastAsia="Times New Roman" w:hAnsi="Cambria Math" w:cstheme="minorHAnsi"/>
                <w:i/>
                <w:iCs/>
              </w:rPr>
              <w:t>Imię i nazwisko osób/osoby uprawnionej do reprezentowania wykonawcy</w:t>
            </w:r>
          </w:p>
        </w:tc>
        <w:tc>
          <w:tcPr>
            <w:tcW w:w="4252" w:type="dxa"/>
            <w:shd w:val="pct15" w:color="auto" w:fill="auto"/>
            <w:vAlign w:val="center"/>
          </w:tcPr>
          <w:p w14:paraId="1A93EEC6" w14:textId="77777777" w:rsidR="009C263A" w:rsidRPr="00897661" w:rsidRDefault="009C263A" w:rsidP="00F85567">
            <w:pPr>
              <w:spacing w:after="0" w:line="240" w:lineRule="auto"/>
              <w:jc w:val="center"/>
              <w:rPr>
                <w:rFonts w:ascii="Cambria Math" w:eastAsia="Times New Roman" w:hAnsi="Cambria Math" w:cstheme="minorHAnsi"/>
                <w:i/>
                <w:lang w:eastAsia="pl-PL"/>
              </w:rPr>
            </w:pPr>
            <w:r w:rsidRPr="00897661">
              <w:rPr>
                <w:rFonts w:ascii="Cambria Math" w:eastAsia="Times New Roman" w:hAnsi="Cambria Math" w:cstheme="minorHAnsi"/>
                <w:i/>
                <w:iCs/>
              </w:rPr>
              <w:t>podpis osób/osoby uprawnionej do reprezentowania wykonawcy</w:t>
            </w:r>
          </w:p>
        </w:tc>
      </w:tr>
      <w:tr w:rsidR="009C263A" w:rsidRPr="00897661" w14:paraId="217367C3" w14:textId="77777777" w:rsidTr="00F85567">
        <w:trPr>
          <w:jc w:val="center"/>
        </w:trPr>
        <w:tc>
          <w:tcPr>
            <w:tcW w:w="1129" w:type="dxa"/>
          </w:tcPr>
          <w:p w14:paraId="6C905044"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p w14:paraId="77643D15"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tc>
        <w:tc>
          <w:tcPr>
            <w:tcW w:w="4395" w:type="dxa"/>
          </w:tcPr>
          <w:p w14:paraId="5B883C8C"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p w14:paraId="1487B2AF"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p w14:paraId="34DEA5A9" w14:textId="77777777" w:rsidR="009C263A" w:rsidRPr="00897661" w:rsidRDefault="009C263A" w:rsidP="00F85567">
            <w:pPr>
              <w:spacing w:after="0" w:line="240" w:lineRule="auto"/>
              <w:rPr>
                <w:rFonts w:ascii="Cambria Math" w:eastAsia="Times New Roman" w:hAnsi="Cambria Math" w:cstheme="minorHAnsi"/>
                <w:i/>
                <w:lang w:eastAsia="pl-PL"/>
              </w:rPr>
            </w:pPr>
          </w:p>
        </w:tc>
        <w:tc>
          <w:tcPr>
            <w:tcW w:w="4252" w:type="dxa"/>
          </w:tcPr>
          <w:p w14:paraId="5C86262D" w14:textId="77777777" w:rsidR="009C263A" w:rsidRPr="00897661" w:rsidRDefault="009C263A" w:rsidP="00F85567">
            <w:pPr>
              <w:spacing w:after="0" w:line="240" w:lineRule="auto"/>
              <w:jc w:val="center"/>
              <w:rPr>
                <w:rFonts w:ascii="Cambria Math" w:eastAsia="Times New Roman" w:hAnsi="Cambria Math" w:cstheme="minorHAnsi"/>
                <w:i/>
                <w:lang w:eastAsia="pl-PL"/>
              </w:rPr>
            </w:pPr>
          </w:p>
        </w:tc>
      </w:tr>
    </w:tbl>
    <w:p w14:paraId="63606E64" w14:textId="77777777" w:rsidR="009C263A" w:rsidRPr="00897661" w:rsidRDefault="009C263A" w:rsidP="009C263A">
      <w:pPr>
        <w:rPr>
          <w:rFonts w:ascii="Cambria Math" w:hAnsi="Cambria Math" w:cstheme="minorHAnsi"/>
        </w:rPr>
      </w:pPr>
    </w:p>
    <w:p w14:paraId="71392656" w14:textId="24C825CC" w:rsidR="009C263A" w:rsidRDefault="009C263A" w:rsidP="00961319">
      <w:pPr>
        <w:spacing w:line="276" w:lineRule="auto"/>
        <w:jc w:val="both"/>
        <w:rPr>
          <w:rFonts w:ascii="Cambria Math" w:hAnsi="Cambria Math" w:cstheme="minorHAnsi"/>
          <w:b/>
        </w:rPr>
      </w:pPr>
    </w:p>
    <w:p w14:paraId="5E001E6C" w14:textId="459C0BFF" w:rsidR="00F85567" w:rsidRDefault="00F85567" w:rsidP="00961319">
      <w:pPr>
        <w:spacing w:line="276" w:lineRule="auto"/>
        <w:jc w:val="both"/>
        <w:rPr>
          <w:rFonts w:ascii="Cambria Math" w:hAnsi="Cambria Math" w:cstheme="minorHAnsi"/>
          <w:b/>
        </w:rPr>
      </w:pPr>
    </w:p>
    <w:p w14:paraId="6F6B506C" w14:textId="3A23CA6E" w:rsidR="00F85567" w:rsidRDefault="00F85567" w:rsidP="00F85567">
      <w:pPr>
        <w:tabs>
          <w:tab w:val="left" w:pos="2376"/>
          <w:tab w:val="right" w:pos="14144"/>
        </w:tabs>
        <w:rPr>
          <w:rFonts w:ascii="Cambria Math" w:hAnsi="Cambria Math" w:cstheme="minorHAnsi"/>
          <w:b/>
          <w:color w:val="000000" w:themeColor="text1"/>
        </w:rPr>
      </w:pPr>
      <w:r w:rsidRPr="005A5726">
        <w:rPr>
          <w:rFonts w:ascii="Cambria Math" w:hAnsi="Cambria Math" w:cstheme="minorHAnsi"/>
          <w:b/>
          <w:color w:val="000000" w:themeColor="text1"/>
        </w:rPr>
        <w:tab/>
      </w:r>
      <w:r w:rsidRPr="005A5726">
        <w:rPr>
          <w:rFonts w:ascii="Cambria Math" w:hAnsi="Cambria Math" w:cstheme="minorHAnsi"/>
          <w:b/>
          <w:color w:val="000000" w:themeColor="text1"/>
        </w:rPr>
        <w:tab/>
        <w:t>Załącznik nr 6 do SIWZ</w:t>
      </w:r>
    </w:p>
    <w:p w14:paraId="15C45B22" w14:textId="77777777" w:rsidR="00A77CAA" w:rsidRPr="00897661" w:rsidRDefault="00A77CAA" w:rsidP="00A77CAA">
      <w:pPr>
        <w:pStyle w:val="Tekstpodstawowy"/>
        <w:numPr>
          <w:ilvl w:val="12"/>
          <w:numId w:val="0"/>
        </w:numPr>
        <w:spacing w:after="0" w:line="240" w:lineRule="auto"/>
        <w:jc w:val="both"/>
        <w:rPr>
          <w:rFonts w:ascii="Cambria Math" w:hAnsi="Cambria Math" w:cstheme="minorHAnsi"/>
          <w:b/>
          <w:color w:val="000000" w:themeColor="text1"/>
        </w:rPr>
      </w:pPr>
      <w:r w:rsidRPr="00897661">
        <w:rPr>
          <w:rFonts w:ascii="Cambria Math" w:hAnsi="Cambria Math" w:cstheme="minorHAnsi"/>
          <w:b/>
          <w:color w:val="000000" w:themeColor="text1"/>
        </w:rPr>
        <w:t>Czytelna nazwa i adres</w:t>
      </w:r>
    </w:p>
    <w:p w14:paraId="6997D354" w14:textId="00DBAF4D" w:rsidR="00A77CAA" w:rsidRPr="005A5726" w:rsidRDefault="00A77CAA" w:rsidP="00A77CAA">
      <w:pPr>
        <w:pStyle w:val="Tekstpodstawowy"/>
        <w:numPr>
          <w:ilvl w:val="12"/>
          <w:numId w:val="0"/>
        </w:numPr>
        <w:spacing w:after="0" w:line="240" w:lineRule="auto"/>
        <w:jc w:val="both"/>
        <w:rPr>
          <w:rFonts w:ascii="Cambria Math" w:hAnsi="Cambria Math" w:cstheme="minorHAnsi"/>
          <w:b/>
          <w:color w:val="000000" w:themeColor="text1"/>
        </w:rPr>
      </w:pPr>
      <w:r w:rsidRPr="00897661">
        <w:rPr>
          <w:rFonts w:ascii="Cambria Math" w:hAnsi="Cambria Math" w:cstheme="minorHAnsi"/>
          <w:b/>
          <w:color w:val="000000" w:themeColor="text1"/>
        </w:rPr>
        <w:t>(pieczęć) wykonawc</w:t>
      </w:r>
      <w:r>
        <w:rPr>
          <w:rFonts w:ascii="Cambria Math" w:hAnsi="Cambria Math" w:cstheme="minorHAnsi"/>
          <w:b/>
          <w:color w:val="000000" w:themeColor="text1"/>
        </w:rPr>
        <w:t>y</w:t>
      </w:r>
    </w:p>
    <w:p w14:paraId="5C0956DC" w14:textId="77777777" w:rsidR="00F85567" w:rsidRPr="005A5726" w:rsidRDefault="00F85567" w:rsidP="00F85567">
      <w:pPr>
        <w:rPr>
          <w:rFonts w:ascii="Cambria Math" w:eastAsia="Times New Roman" w:hAnsi="Cambria Math" w:cstheme="minorHAnsi"/>
          <w:b/>
          <w:color w:val="FF0000"/>
          <w:sz w:val="8"/>
          <w:szCs w:val="8"/>
        </w:rPr>
      </w:pPr>
    </w:p>
    <w:p w14:paraId="6D562DBB" w14:textId="77777777" w:rsidR="00F85567" w:rsidRPr="005A5726" w:rsidRDefault="00F85567" w:rsidP="00F85567">
      <w:pPr>
        <w:pStyle w:val="Tekstpodstawowywcity"/>
        <w:ind w:left="0"/>
        <w:jc w:val="center"/>
        <w:rPr>
          <w:rFonts w:ascii="Cambria Math" w:hAnsi="Cambria Math" w:cstheme="minorHAnsi"/>
          <w:b/>
          <w:color w:val="000000" w:themeColor="text1"/>
        </w:rPr>
      </w:pPr>
      <w:r w:rsidRPr="005A5726">
        <w:rPr>
          <w:rFonts w:ascii="Cambria Math" w:hAnsi="Cambria Math" w:cstheme="minorHAnsi"/>
          <w:b/>
          <w:color w:val="000000" w:themeColor="text1"/>
        </w:rPr>
        <w:t>WYKAZ OSÓB, KTÓRYMI DYSPONUJE WYKONAWCA, KTÓRE BĘDĄ UCZESTNICZYĆ W WYKONYWANIU ZAMÓWIENIA</w:t>
      </w:r>
    </w:p>
    <w:p w14:paraId="1E2549C9" w14:textId="7413C701" w:rsidR="00F85567" w:rsidRPr="001D6D09" w:rsidRDefault="00F85567" w:rsidP="001D6D09">
      <w:pPr>
        <w:tabs>
          <w:tab w:val="left" w:pos="5007"/>
        </w:tabs>
        <w:spacing w:after="0"/>
        <w:jc w:val="both"/>
        <w:rPr>
          <w:rFonts w:ascii="Cambria Math" w:hAnsi="Cambria Math" w:cs="Times New Roman"/>
          <w:b/>
          <w:color w:val="000000"/>
          <w:sz w:val="24"/>
          <w:szCs w:val="24"/>
          <w:u w:color="000000"/>
        </w:rPr>
      </w:pPr>
      <w:r w:rsidRPr="005A5726">
        <w:rPr>
          <w:rFonts w:ascii="Cambria Math" w:hAnsi="Cambria Math" w:cstheme="minorHAnsi"/>
          <w:spacing w:val="-4"/>
          <w:sz w:val="24"/>
          <w:szCs w:val="24"/>
        </w:rPr>
        <w:t>Składając ofertę w postępowaniu o udzielenie zamówienia publicznego prowadzonego w trybie przetargu nieograniczonego na:</w:t>
      </w:r>
      <w:r w:rsidRPr="005A5726">
        <w:rPr>
          <w:rFonts w:ascii="Cambria Math" w:hAnsi="Cambria Math" w:cstheme="minorHAnsi"/>
          <w:b/>
          <w:sz w:val="24"/>
          <w:szCs w:val="24"/>
        </w:rPr>
        <w:t xml:space="preserve"> </w:t>
      </w:r>
      <w:r w:rsidR="001D6D09">
        <w:rPr>
          <w:rFonts w:ascii="Cambria Math" w:hAnsi="Cambria Math" w:cstheme="minorHAnsi"/>
          <w:b/>
          <w:sz w:val="24"/>
          <w:szCs w:val="24"/>
        </w:rPr>
        <w:t>„</w:t>
      </w:r>
      <w:r w:rsidR="001D6D09" w:rsidRPr="00961319">
        <w:rPr>
          <w:rFonts w:ascii="Cambria Math" w:hAnsi="Cambria Math" w:cs="Times New Roman"/>
          <w:b/>
          <w:color w:val="000000"/>
          <w:sz w:val="24"/>
          <w:szCs w:val="24"/>
          <w:u w:color="000000"/>
        </w:rPr>
        <w:t>Remont istniejącej Stacji Uzdatniania Wody w zakresie wymiany</w:t>
      </w:r>
      <w:r w:rsidR="001D6D09">
        <w:rPr>
          <w:rFonts w:ascii="Cambria Math" w:hAnsi="Cambria Math" w:cs="Times New Roman"/>
          <w:b/>
          <w:color w:val="000000"/>
          <w:sz w:val="24"/>
          <w:szCs w:val="24"/>
          <w:u w:color="000000"/>
        </w:rPr>
        <w:t xml:space="preserve"> </w:t>
      </w:r>
      <w:r w:rsidR="001D6D09" w:rsidRPr="00961319">
        <w:rPr>
          <w:rFonts w:ascii="Cambria Math" w:hAnsi="Cambria Math" w:cs="Times New Roman"/>
          <w:b/>
          <w:color w:val="000000"/>
          <w:sz w:val="24"/>
          <w:szCs w:val="24"/>
          <w:u w:color="000000"/>
        </w:rPr>
        <w:t>technologii w m. Prześlice</w:t>
      </w:r>
      <w:r w:rsidR="001D6D09">
        <w:rPr>
          <w:rFonts w:ascii="Cambria Math" w:hAnsi="Cambria Math" w:cs="Times New Roman"/>
          <w:b/>
          <w:color w:val="000000"/>
          <w:sz w:val="24"/>
          <w:szCs w:val="24"/>
          <w:u w:color="000000"/>
        </w:rPr>
        <w:t>”</w:t>
      </w:r>
      <w:r w:rsidR="001D6D09" w:rsidRPr="005A5726">
        <w:rPr>
          <w:rFonts w:ascii="Cambria Math" w:hAnsi="Cambria Math" w:cstheme="minorHAnsi"/>
          <w:color w:val="000000" w:themeColor="text1"/>
          <w:sz w:val="24"/>
          <w:szCs w:val="24"/>
        </w:rPr>
        <w:t xml:space="preserve"> </w:t>
      </w:r>
      <w:r w:rsidRPr="005A5726">
        <w:rPr>
          <w:rFonts w:ascii="Cambria Math" w:hAnsi="Cambria Math" w:cstheme="minorHAnsi"/>
          <w:color w:val="000000" w:themeColor="text1"/>
          <w:sz w:val="24"/>
          <w:szCs w:val="24"/>
        </w:rPr>
        <w:t>oświadczam/my, że dysponuję/</w:t>
      </w:r>
      <w:proofErr w:type="spellStart"/>
      <w:r w:rsidRPr="005A5726">
        <w:rPr>
          <w:rFonts w:ascii="Cambria Math" w:hAnsi="Cambria Math" w:cstheme="minorHAnsi"/>
          <w:color w:val="000000" w:themeColor="text1"/>
          <w:sz w:val="24"/>
          <w:szCs w:val="24"/>
        </w:rPr>
        <w:t>emy</w:t>
      </w:r>
      <w:proofErr w:type="spellEnd"/>
      <w:r w:rsidRPr="005A5726">
        <w:rPr>
          <w:rFonts w:ascii="Cambria Math" w:hAnsi="Cambria Math" w:cstheme="minorHAnsi"/>
          <w:color w:val="000000" w:themeColor="text1"/>
          <w:sz w:val="24"/>
          <w:szCs w:val="24"/>
        </w:rPr>
        <w:t xml:space="preserve"> następującymi osobami, które będą uczestniczyć w wykonywaniu ww. zamówienia:</w:t>
      </w:r>
    </w:p>
    <w:p w14:paraId="178C5866" w14:textId="77777777" w:rsidR="00F85567" w:rsidRPr="005A5726" w:rsidRDefault="00F85567" w:rsidP="00F85567">
      <w:pPr>
        <w:spacing w:after="0" w:line="360" w:lineRule="auto"/>
        <w:jc w:val="both"/>
        <w:rPr>
          <w:rFonts w:ascii="Cambria Math" w:hAnsi="Cambria Math" w:cstheme="minorHAnsi"/>
          <w:color w:val="000000"/>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985"/>
        <w:gridCol w:w="1842"/>
        <w:gridCol w:w="3969"/>
      </w:tblGrid>
      <w:tr w:rsidR="00F85567" w:rsidRPr="005A5726" w14:paraId="39507E45" w14:textId="77777777" w:rsidTr="00F85567">
        <w:trPr>
          <w:trHeight w:val="728"/>
        </w:trPr>
        <w:tc>
          <w:tcPr>
            <w:tcW w:w="562" w:type="dxa"/>
            <w:tcBorders>
              <w:bottom w:val="single" w:sz="4" w:space="0" w:color="auto"/>
            </w:tcBorders>
            <w:shd w:val="pct12" w:color="auto" w:fill="auto"/>
          </w:tcPr>
          <w:p w14:paraId="7E27F341"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r w:rsidRPr="005A5726">
              <w:rPr>
                <w:rFonts w:ascii="Cambria Math" w:hAnsi="Cambria Math" w:cstheme="minorHAnsi"/>
                <w:b/>
                <w:iCs/>
                <w:sz w:val="20"/>
                <w:szCs w:val="20"/>
              </w:rPr>
              <w:t>l.p.</w:t>
            </w:r>
          </w:p>
        </w:tc>
        <w:tc>
          <w:tcPr>
            <w:tcW w:w="1843" w:type="dxa"/>
            <w:tcBorders>
              <w:bottom w:val="single" w:sz="4" w:space="0" w:color="auto"/>
            </w:tcBorders>
            <w:shd w:val="pct12" w:color="auto" w:fill="auto"/>
          </w:tcPr>
          <w:p w14:paraId="5DABF946"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r w:rsidRPr="005A5726">
              <w:rPr>
                <w:rFonts w:ascii="Cambria Math" w:hAnsi="Cambria Math" w:cstheme="minorHAnsi"/>
                <w:b/>
                <w:iCs/>
                <w:sz w:val="20"/>
                <w:szCs w:val="20"/>
              </w:rPr>
              <w:t>Funkcja</w:t>
            </w:r>
          </w:p>
        </w:tc>
        <w:tc>
          <w:tcPr>
            <w:tcW w:w="1985" w:type="dxa"/>
            <w:tcBorders>
              <w:bottom w:val="single" w:sz="4" w:space="0" w:color="auto"/>
            </w:tcBorders>
            <w:shd w:val="pct12" w:color="auto" w:fill="auto"/>
          </w:tcPr>
          <w:p w14:paraId="2986EB97" w14:textId="77777777" w:rsidR="00F85567" w:rsidRPr="005A5726" w:rsidRDefault="00F85567" w:rsidP="00F85567">
            <w:pPr>
              <w:autoSpaceDE w:val="0"/>
              <w:autoSpaceDN w:val="0"/>
              <w:adjustRightInd w:val="0"/>
              <w:spacing w:after="0"/>
              <w:jc w:val="center"/>
              <w:rPr>
                <w:rFonts w:ascii="Cambria Math" w:hAnsi="Cambria Math" w:cstheme="minorHAnsi"/>
                <w:b/>
                <w:iCs/>
                <w:sz w:val="20"/>
                <w:szCs w:val="20"/>
              </w:rPr>
            </w:pPr>
            <w:r w:rsidRPr="005A5726">
              <w:rPr>
                <w:rFonts w:ascii="Cambria Math" w:hAnsi="Cambria Math" w:cstheme="minorHAnsi"/>
                <w:b/>
                <w:iCs/>
                <w:sz w:val="20"/>
                <w:szCs w:val="20"/>
              </w:rPr>
              <w:t xml:space="preserve">Imię </w:t>
            </w:r>
          </w:p>
          <w:p w14:paraId="3808CEAE" w14:textId="77777777" w:rsidR="00F85567" w:rsidRPr="005A5726" w:rsidRDefault="00F85567" w:rsidP="00F85567">
            <w:pPr>
              <w:autoSpaceDE w:val="0"/>
              <w:autoSpaceDN w:val="0"/>
              <w:adjustRightInd w:val="0"/>
              <w:spacing w:after="0"/>
              <w:jc w:val="center"/>
              <w:rPr>
                <w:rFonts w:ascii="Cambria Math" w:hAnsi="Cambria Math" w:cstheme="minorHAnsi"/>
                <w:b/>
                <w:iCs/>
                <w:sz w:val="20"/>
                <w:szCs w:val="20"/>
              </w:rPr>
            </w:pPr>
            <w:r w:rsidRPr="005A5726">
              <w:rPr>
                <w:rFonts w:ascii="Cambria Math" w:hAnsi="Cambria Math" w:cstheme="minorHAnsi"/>
                <w:b/>
                <w:iCs/>
                <w:sz w:val="20"/>
                <w:szCs w:val="20"/>
              </w:rPr>
              <w:t>i nazwisko</w:t>
            </w:r>
          </w:p>
        </w:tc>
        <w:tc>
          <w:tcPr>
            <w:tcW w:w="1842" w:type="dxa"/>
            <w:tcBorders>
              <w:bottom w:val="single" w:sz="4" w:space="0" w:color="auto"/>
            </w:tcBorders>
            <w:shd w:val="pct12" w:color="auto" w:fill="auto"/>
          </w:tcPr>
          <w:p w14:paraId="44EDC659"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r w:rsidRPr="005A5726">
              <w:rPr>
                <w:rFonts w:ascii="Cambria Math" w:hAnsi="Cambria Math" w:cstheme="minorHAnsi"/>
                <w:b/>
                <w:iCs/>
                <w:sz w:val="20"/>
                <w:szCs w:val="20"/>
              </w:rPr>
              <w:t>Podstawa dysponowania</w:t>
            </w:r>
            <w:r w:rsidRPr="005A5726">
              <w:rPr>
                <w:rFonts w:ascii="Cambria Math" w:hAnsi="Cambria Math" w:cstheme="minorHAnsi"/>
                <w:b/>
                <w:bCs/>
                <w:sz w:val="20"/>
                <w:szCs w:val="20"/>
              </w:rPr>
              <w:t>*</w:t>
            </w:r>
          </w:p>
        </w:tc>
        <w:tc>
          <w:tcPr>
            <w:tcW w:w="3969" w:type="dxa"/>
            <w:tcBorders>
              <w:bottom w:val="single" w:sz="4" w:space="0" w:color="auto"/>
            </w:tcBorders>
            <w:shd w:val="pct12" w:color="auto" w:fill="auto"/>
          </w:tcPr>
          <w:p w14:paraId="70DF15B4"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r w:rsidRPr="005A5726">
              <w:rPr>
                <w:rFonts w:ascii="Cambria Math" w:hAnsi="Cambria Math" w:cstheme="minorHAnsi"/>
                <w:b/>
                <w:iCs/>
                <w:sz w:val="20"/>
                <w:szCs w:val="20"/>
              </w:rPr>
              <w:t>Kwalifikacje zawodowe</w:t>
            </w:r>
          </w:p>
        </w:tc>
      </w:tr>
      <w:tr w:rsidR="00F85567" w:rsidRPr="005A5726" w14:paraId="1DE95B31" w14:textId="77777777" w:rsidTr="00F85567">
        <w:trPr>
          <w:trHeight w:val="1092"/>
        </w:trPr>
        <w:tc>
          <w:tcPr>
            <w:tcW w:w="562" w:type="dxa"/>
            <w:shd w:val="clear" w:color="auto" w:fill="auto"/>
            <w:vAlign w:val="center"/>
          </w:tcPr>
          <w:p w14:paraId="6008FBD9" w14:textId="77777777" w:rsidR="00F85567" w:rsidRPr="005A5726" w:rsidRDefault="00F85567" w:rsidP="00F85567">
            <w:pPr>
              <w:autoSpaceDE w:val="0"/>
              <w:autoSpaceDN w:val="0"/>
              <w:adjustRightInd w:val="0"/>
              <w:rPr>
                <w:rFonts w:ascii="Cambria Math" w:hAnsi="Cambria Math" w:cstheme="minorHAnsi"/>
                <w:iCs/>
                <w:sz w:val="20"/>
                <w:szCs w:val="20"/>
              </w:rPr>
            </w:pPr>
            <w:r w:rsidRPr="005A5726">
              <w:rPr>
                <w:rFonts w:ascii="Cambria Math" w:hAnsi="Cambria Math" w:cstheme="minorHAnsi"/>
                <w:iCs/>
                <w:sz w:val="20"/>
                <w:szCs w:val="20"/>
              </w:rPr>
              <w:t>1.</w:t>
            </w:r>
          </w:p>
        </w:tc>
        <w:tc>
          <w:tcPr>
            <w:tcW w:w="1843" w:type="dxa"/>
            <w:shd w:val="clear" w:color="auto" w:fill="auto"/>
            <w:vAlign w:val="center"/>
          </w:tcPr>
          <w:p w14:paraId="53B2AB6B" w14:textId="77777777" w:rsidR="00F85567" w:rsidRPr="005A5726" w:rsidRDefault="00F85567" w:rsidP="00F85567">
            <w:pPr>
              <w:autoSpaceDE w:val="0"/>
              <w:autoSpaceDN w:val="0"/>
              <w:adjustRightInd w:val="0"/>
              <w:rPr>
                <w:rFonts w:ascii="Cambria Math" w:hAnsi="Cambria Math" w:cstheme="minorHAnsi"/>
                <w:b/>
                <w:iCs/>
                <w:sz w:val="20"/>
                <w:szCs w:val="20"/>
              </w:rPr>
            </w:pPr>
          </w:p>
        </w:tc>
        <w:tc>
          <w:tcPr>
            <w:tcW w:w="1985" w:type="dxa"/>
            <w:shd w:val="clear" w:color="auto" w:fill="auto"/>
          </w:tcPr>
          <w:p w14:paraId="0866FDD1"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1842" w:type="dxa"/>
            <w:shd w:val="clear" w:color="auto" w:fill="auto"/>
          </w:tcPr>
          <w:p w14:paraId="7223FB83"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3969" w:type="dxa"/>
            <w:shd w:val="clear" w:color="auto" w:fill="auto"/>
          </w:tcPr>
          <w:p w14:paraId="6974C075"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Uprawnienia budowlane</w:t>
            </w:r>
          </w:p>
          <w:p w14:paraId="3F0829B0"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w specjalności:…………………………….………………</w:t>
            </w:r>
          </w:p>
          <w:p w14:paraId="37340EF8"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 xml:space="preserve">Uprawnienia Nr </w:t>
            </w:r>
            <w:r w:rsidRPr="005A5726">
              <w:rPr>
                <w:rFonts w:ascii="Cambria Math" w:hAnsi="Cambria Math" w:cstheme="minorHAnsi"/>
                <w:color w:val="000000"/>
                <w:sz w:val="20"/>
                <w:szCs w:val="20"/>
              </w:rPr>
              <w:t>…........................………………</w:t>
            </w:r>
          </w:p>
          <w:p w14:paraId="632F0540" w14:textId="77777777" w:rsidR="00F85567" w:rsidRPr="005A5726" w:rsidRDefault="00F85567" w:rsidP="00F85567">
            <w:pPr>
              <w:autoSpaceDE w:val="0"/>
              <w:autoSpaceDN w:val="0"/>
              <w:adjustRightInd w:val="0"/>
              <w:spacing w:after="0" w:line="240" w:lineRule="auto"/>
              <w:jc w:val="center"/>
              <w:rPr>
                <w:rFonts w:ascii="Cambria Math" w:hAnsi="Cambria Math" w:cs="Times New Roman"/>
                <w:color w:val="000000"/>
                <w:sz w:val="24"/>
                <w:szCs w:val="24"/>
              </w:rPr>
            </w:pPr>
            <w:r w:rsidRPr="005A5726">
              <w:rPr>
                <w:rFonts w:ascii="Cambria Math" w:hAnsi="Cambria Math" w:cstheme="minorHAnsi"/>
                <w:bCs/>
                <w:color w:val="000000"/>
                <w:sz w:val="20"/>
                <w:szCs w:val="20"/>
              </w:rPr>
              <w:t xml:space="preserve">wydane </w:t>
            </w:r>
            <w:r w:rsidRPr="005A5726">
              <w:rPr>
                <w:rFonts w:ascii="Cambria Math" w:hAnsi="Cambria Math" w:cstheme="minorHAnsi"/>
                <w:color w:val="000000"/>
                <w:sz w:val="20"/>
                <w:szCs w:val="20"/>
              </w:rPr>
              <w:t>………………………………..………....………</w:t>
            </w:r>
          </w:p>
        </w:tc>
      </w:tr>
      <w:tr w:rsidR="00F85567" w:rsidRPr="005A5726" w14:paraId="3C1ED52B" w14:textId="77777777" w:rsidTr="00F85567">
        <w:trPr>
          <w:trHeight w:val="1092"/>
        </w:trPr>
        <w:tc>
          <w:tcPr>
            <w:tcW w:w="562" w:type="dxa"/>
            <w:shd w:val="clear" w:color="auto" w:fill="auto"/>
            <w:vAlign w:val="center"/>
          </w:tcPr>
          <w:p w14:paraId="1C5C32B5" w14:textId="77777777" w:rsidR="00F85567" w:rsidRPr="005A5726" w:rsidRDefault="00F85567" w:rsidP="00F85567">
            <w:pPr>
              <w:autoSpaceDE w:val="0"/>
              <w:autoSpaceDN w:val="0"/>
              <w:adjustRightInd w:val="0"/>
              <w:rPr>
                <w:rFonts w:ascii="Cambria Math" w:hAnsi="Cambria Math" w:cstheme="minorHAnsi"/>
                <w:iCs/>
                <w:sz w:val="20"/>
                <w:szCs w:val="20"/>
              </w:rPr>
            </w:pPr>
            <w:r w:rsidRPr="005A5726">
              <w:rPr>
                <w:rFonts w:ascii="Cambria Math" w:hAnsi="Cambria Math" w:cstheme="minorHAnsi"/>
                <w:iCs/>
                <w:sz w:val="20"/>
                <w:szCs w:val="20"/>
              </w:rPr>
              <w:t>2.</w:t>
            </w:r>
          </w:p>
        </w:tc>
        <w:tc>
          <w:tcPr>
            <w:tcW w:w="1843" w:type="dxa"/>
            <w:shd w:val="clear" w:color="auto" w:fill="auto"/>
            <w:vAlign w:val="center"/>
          </w:tcPr>
          <w:p w14:paraId="1811FD4F" w14:textId="77777777" w:rsidR="00F85567" w:rsidRPr="005A5726" w:rsidRDefault="00F85567" w:rsidP="00F85567">
            <w:pPr>
              <w:autoSpaceDE w:val="0"/>
              <w:autoSpaceDN w:val="0"/>
              <w:adjustRightInd w:val="0"/>
              <w:rPr>
                <w:rFonts w:ascii="Cambria Math" w:eastAsia="Calibri" w:hAnsi="Cambria Math" w:cstheme="minorHAnsi"/>
                <w:sz w:val="20"/>
                <w:szCs w:val="20"/>
              </w:rPr>
            </w:pPr>
          </w:p>
        </w:tc>
        <w:tc>
          <w:tcPr>
            <w:tcW w:w="1985" w:type="dxa"/>
            <w:shd w:val="clear" w:color="auto" w:fill="auto"/>
          </w:tcPr>
          <w:p w14:paraId="052F71FB"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1842" w:type="dxa"/>
            <w:shd w:val="clear" w:color="auto" w:fill="auto"/>
          </w:tcPr>
          <w:p w14:paraId="08345918"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3969" w:type="dxa"/>
            <w:shd w:val="clear" w:color="auto" w:fill="auto"/>
          </w:tcPr>
          <w:p w14:paraId="5B4A95F4"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Uprawnienia budowlane</w:t>
            </w:r>
          </w:p>
          <w:p w14:paraId="5767A03C"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w specjalności:…………………………….………………</w:t>
            </w:r>
          </w:p>
          <w:p w14:paraId="3D7AFB88"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 xml:space="preserve">Uprawnienia Nr </w:t>
            </w:r>
            <w:r w:rsidRPr="005A5726">
              <w:rPr>
                <w:rFonts w:ascii="Cambria Math" w:hAnsi="Cambria Math" w:cstheme="minorHAnsi"/>
                <w:color w:val="000000"/>
                <w:sz w:val="20"/>
                <w:szCs w:val="20"/>
              </w:rPr>
              <w:t>….....................………………</w:t>
            </w:r>
          </w:p>
          <w:p w14:paraId="3210732A" w14:textId="77777777" w:rsidR="00F85567" w:rsidRPr="005A5726" w:rsidRDefault="00F85567" w:rsidP="00F85567">
            <w:pPr>
              <w:pStyle w:val="Akapitzlist"/>
              <w:tabs>
                <w:tab w:val="left" w:pos="1134"/>
              </w:tabs>
              <w:autoSpaceDE w:val="0"/>
              <w:autoSpaceDN w:val="0"/>
              <w:adjustRightInd w:val="0"/>
              <w:ind w:left="317"/>
              <w:jc w:val="center"/>
              <w:rPr>
                <w:rFonts w:ascii="Cambria Math" w:eastAsia="Calibri" w:hAnsi="Cambria Math" w:cstheme="minorHAnsi"/>
                <w:sz w:val="20"/>
                <w:szCs w:val="20"/>
              </w:rPr>
            </w:pPr>
            <w:r w:rsidRPr="005A5726">
              <w:rPr>
                <w:rFonts w:ascii="Cambria Math" w:hAnsi="Cambria Math" w:cstheme="minorHAnsi"/>
                <w:bCs/>
                <w:color w:val="000000"/>
                <w:sz w:val="20"/>
                <w:szCs w:val="20"/>
              </w:rPr>
              <w:t xml:space="preserve">wydane </w:t>
            </w:r>
            <w:r w:rsidRPr="005A5726">
              <w:rPr>
                <w:rFonts w:ascii="Cambria Math" w:hAnsi="Cambria Math" w:cstheme="minorHAnsi"/>
                <w:color w:val="000000"/>
                <w:sz w:val="20"/>
                <w:szCs w:val="20"/>
              </w:rPr>
              <w:t>……………………….………....………</w:t>
            </w:r>
          </w:p>
        </w:tc>
      </w:tr>
      <w:tr w:rsidR="00F85567" w:rsidRPr="005A5726" w14:paraId="5B925B12" w14:textId="77777777" w:rsidTr="00F85567">
        <w:trPr>
          <w:trHeight w:val="1092"/>
        </w:trPr>
        <w:tc>
          <w:tcPr>
            <w:tcW w:w="562" w:type="dxa"/>
            <w:shd w:val="clear" w:color="auto" w:fill="auto"/>
            <w:vAlign w:val="center"/>
          </w:tcPr>
          <w:p w14:paraId="05E4B455" w14:textId="77777777" w:rsidR="00F85567" w:rsidRPr="005A5726" w:rsidRDefault="00F85567" w:rsidP="00F85567">
            <w:pPr>
              <w:autoSpaceDE w:val="0"/>
              <w:autoSpaceDN w:val="0"/>
              <w:adjustRightInd w:val="0"/>
              <w:rPr>
                <w:rFonts w:ascii="Cambria Math" w:hAnsi="Cambria Math" w:cstheme="minorHAnsi"/>
                <w:iCs/>
                <w:sz w:val="20"/>
                <w:szCs w:val="20"/>
              </w:rPr>
            </w:pPr>
            <w:r w:rsidRPr="005A5726">
              <w:rPr>
                <w:rFonts w:ascii="Cambria Math" w:hAnsi="Cambria Math" w:cstheme="minorHAnsi"/>
                <w:iCs/>
                <w:sz w:val="20"/>
                <w:szCs w:val="20"/>
              </w:rPr>
              <w:t>3.</w:t>
            </w:r>
          </w:p>
        </w:tc>
        <w:tc>
          <w:tcPr>
            <w:tcW w:w="1843" w:type="dxa"/>
            <w:shd w:val="clear" w:color="auto" w:fill="auto"/>
            <w:vAlign w:val="center"/>
          </w:tcPr>
          <w:p w14:paraId="31E6CEF6" w14:textId="77777777" w:rsidR="00F85567" w:rsidRPr="005A5726" w:rsidRDefault="00F85567" w:rsidP="00F85567">
            <w:pPr>
              <w:autoSpaceDE w:val="0"/>
              <w:autoSpaceDN w:val="0"/>
              <w:adjustRightInd w:val="0"/>
              <w:rPr>
                <w:rFonts w:ascii="Cambria Math" w:eastAsia="Calibri" w:hAnsi="Cambria Math" w:cstheme="minorHAnsi"/>
                <w:sz w:val="20"/>
                <w:szCs w:val="20"/>
              </w:rPr>
            </w:pPr>
          </w:p>
        </w:tc>
        <w:tc>
          <w:tcPr>
            <w:tcW w:w="1985" w:type="dxa"/>
            <w:shd w:val="clear" w:color="auto" w:fill="auto"/>
          </w:tcPr>
          <w:p w14:paraId="7E9E820A"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1842" w:type="dxa"/>
            <w:shd w:val="clear" w:color="auto" w:fill="auto"/>
          </w:tcPr>
          <w:p w14:paraId="21EFAF33" w14:textId="77777777" w:rsidR="00F85567" w:rsidRPr="005A5726" w:rsidRDefault="00F85567" w:rsidP="00F85567">
            <w:pPr>
              <w:autoSpaceDE w:val="0"/>
              <w:autoSpaceDN w:val="0"/>
              <w:adjustRightInd w:val="0"/>
              <w:jc w:val="center"/>
              <w:rPr>
                <w:rFonts w:ascii="Cambria Math" w:hAnsi="Cambria Math" w:cstheme="minorHAnsi"/>
                <w:b/>
                <w:iCs/>
                <w:sz w:val="20"/>
                <w:szCs w:val="20"/>
              </w:rPr>
            </w:pPr>
          </w:p>
        </w:tc>
        <w:tc>
          <w:tcPr>
            <w:tcW w:w="3969" w:type="dxa"/>
            <w:shd w:val="clear" w:color="auto" w:fill="auto"/>
          </w:tcPr>
          <w:p w14:paraId="0320EADB"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Uprawnienia budowlane</w:t>
            </w:r>
          </w:p>
          <w:p w14:paraId="20DE974C"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w specjalności:………………………………………………</w:t>
            </w:r>
          </w:p>
          <w:p w14:paraId="165EF9E2" w14:textId="77777777" w:rsidR="00F85567" w:rsidRPr="005A5726" w:rsidRDefault="00F85567" w:rsidP="00F85567">
            <w:pPr>
              <w:autoSpaceDE w:val="0"/>
              <w:autoSpaceDN w:val="0"/>
              <w:adjustRightInd w:val="0"/>
              <w:spacing w:after="0" w:line="240" w:lineRule="auto"/>
              <w:jc w:val="center"/>
              <w:rPr>
                <w:rFonts w:ascii="Cambria Math" w:hAnsi="Cambria Math" w:cstheme="minorHAnsi"/>
                <w:color w:val="000000"/>
                <w:sz w:val="20"/>
                <w:szCs w:val="20"/>
              </w:rPr>
            </w:pPr>
            <w:r w:rsidRPr="005A5726">
              <w:rPr>
                <w:rFonts w:ascii="Cambria Math" w:hAnsi="Cambria Math" w:cstheme="minorHAnsi"/>
                <w:bCs/>
                <w:color w:val="000000"/>
                <w:sz w:val="20"/>
                <w:szCs w:val="20"/>
              </w:rPr>
              <w:t xml:space="preserve">Uprawnienia Nr </w:t>
            </w:r>
            <w:r w:rsidRPr="005A5726">
              <w:rPr>
                <w:rFonts w:ascii="Cambria Math" w:hAnsi="Cambria Math" w:cstheme="minorHAnsi"/>
                <w:color w:val="000000"/>
                <w:sz w:val="20"/>
                <w:szCs w:val="20"/>
              </w:rPr>
              <w:t>….....................………………</w:t>
            </w:r>
          </w:p>
          <w:p w14:paraId="54A51137" w14:textId="77777777" w:rsidR="00F85567" w:rsidRPr="005A5726" w:rsidRDefault="00F85567" w:rsidP="00F85567">
            <w:pPr>
              <w:jc w:val="center"/>
              <w:rPr>
                <w:rFonts w:ascii="Cambria Math" w:hAnsi="Cambria Math" w:cstheme="minorHAnsi"/>
              </w:rPr>
            </w:pPr>
            <w:r w:rsidRPr="005A5726">
              <w:rPr>
                <w:rFonts w:ascii="Cambria Math" w:hAnsi="Cambria Math" w:cstheme="minorHAnsi"/>
                <w:bCs/>
                <w:color w:val="000000"/>
                <w:sz w:val="20"/>
                <w:szCs w:val="20"/>
              </w:rPr>
              <w:t xml:space="preserve">wydane </w:t>
            </w:r>
            <w:r w:rsidRPr="005A5726">
              <w:rPr>
                <w:rFonts w:ascii="Cambria Math" w:hAnsi="Cambria Math" w:cstheme="minorHAnsi"/>
                <w:color w:val="000000"/>
                <w:sz w:val="20"/>
                <w:szCs w:val="20"/>
              </w:rPr>
              <w:t>……………………….……………....………</w:t>
            </w:r>
          </w:p>
        </w:tc>
      </w:tr>
    </w:tbl>
    <w:p w14:paraId="18BCB78E" w14:textId="77777777" w:rsidR="00F85567" w:rsidRPr="005A5726" w:rsidRDefault="00F85567" w:rsidP="00F85567">
      <w:pPr>
        <w:pStyle w:val="NormalnyWeb"/>
        <w:suppressAutoHyphens/>
        <w:ind w:left="0"/>
        <w:jc w:val="both"/>
        <w:rPr>
          <w:rFonts w:ascii="Cambria Math" w:hAnsi="Cambria Math" w:cstheme="minorHAnsi"/>
          <w:color w:val="000000" w:themeColor="text1"/>
          <w:sz w:val="18"/>
          <w:szCs w:val="18"/>
        </w:rPr>
      </w:pPr>
    </w:p>
    <w:p w14:paraId="1ADA7949" w14:textId="77777777" w:rsidR="00F85567" w:rsidRPr="005A5726" w:rsidRDefault="00F85567" w:rsidP="00F85567">
      <w:pPr>
        <w:pStyle w:val="NormalnyWeb"/>
        <w:suppressAutoHyphens/>
        <w:ind w:left="0"/>
        <w:jc w:val="both"/>
        <w:rPr>
          <w:rFonts w:ascii="Cambria Math" w:hAnsi="Cambria Math" w:cstheme="minorHAnsi"/>
          <w:color w:val="000000" w:themeColor="text1"/>
          <w:sz w:val="18"/>
          <w:szCs w:val="18"/>
        </w:rPr>
      </w:pPr>
      <w:r w:rsidRPr="005A5726">
        <w:rPr>
          <w:rFonts w:ascii="Cambria Math" w:hAnsi="Cambria Math" w:cstheme="minorHAnsi"/>
          <w:color w:val="000000" w:themeColor="text1"/>
          <w:sz w:val="18"/>
          <w:szCs w:val="18"/>
        </w:rPr>
        <w:t xml:space="preserve">* </w:t>
      </w:r>
      <w:r w:rsidRPr="005A5726">
        <w:rPr>
          <w:rFonts w:ascii="Cambria Math" w:hAnsi="Cambria Math" w:cstheme="minorHAnsi"/>
          <w:b/>
          <w:color w:val="000000" w:themeColor="text1"/>
          <w:sz w:val="18"/>
          <w:szCs w:val="18"/>
        </w:rPr>
        <w:t>Uwaga</w:t>
      </w:r>
      <w:r w:rsidRPr="005A5726">
        <w:rPr>
          <w:rFonts w:ascii="Cambria Math" w:hAnsi="Cambria Math" w:cstheme="minorHAnsi"/>
          <w:color w:val="000000" w:themeColor="text1"/>
          <w:sz w:val="18"/>
          <w:szCs w:val="18"/>
        </w:rPr>
        <w:t xml:space="preserve"> </w:t>
      </w:r>
      <w:r w:rsidRPr="005A5726">
        <w:rPr>
          <w:rFonts w:ascii="Cambria Math" w:eastAsia="Calibri" w:hAnsi="Cambria Math" w:cstheme="minorHAnsi"/>
          <w:color w:val="000000" w:themeColor="text1"/>
          <w:sz w:val="18"/>
          <w:szCs w:val="18"/>
        </w:rPr>
        <w:t>Wykonawca powinien wskazać, na jakiej podstawie będzie dysponował osobami wskazanymi do realizacji zamówienia (np. umowa o pracę, umowa zlecenie, umowa o dzieło, potencjał podmiotu trzeciego itp.)</w:t>
      </w:r>
      <w:r w:rsidRPr="005A5726">
        <w:rPr>
          <w:rFonts w:ascii="Cambria Math" w:hAnsi="Cambria Math" w:cstheme="minorHAnsi"/>
          <w:color w:val="000000" w:themeColor="text1"/>
          <w:sz w:val="18"/>
          <w:szCs w:val="18"/>
        </w:rPr>
        <w:t>.</w:t>
      </w:r>
    </w:p>
    <w:p w14:paraId="4A6BAFEC" w14:textId="77777777" w:rsidR="00F85567" w:rsidRPr="005A5726" w:rsidRDefault="00F85567" w:rsidP="00F85567">
      <w:pPr>
        <w:pStyle w:val="NormalnyWeb"/>
        <w:suppressAutoHyphens/>
        <w:ind w:left="0"/>
        <w:jc w:val="both"/>
        <w:rPr>
          <w:rFonts w:ascii="Cambria Math" w:hAnsi="Cambria Math" w:cstheme="minorHAnsi"/>
          <w:i/>
          <w:color w:val="000000" w:themeColor="text1"/>
          <w:sz w:val="20"/>
          <w:szCs w:val="20"/>
        </w:rPr>
      </w:pPr>
      <w:r w:rsidRPr="005A5726">
        <w:rPr>
          <w:rFonts w:ascii="Cambria Math" w:hAnsi="Cambria Math" w:cstheme="minorHAnsi"/>
          <w:b/>
          <w:bCs/>
          <w:i/>
          <w:sz w:val="20"/>
          <w:szCs w:val="20"/>
        </w:rPr>
        <w:t>Potwierdzenie posiadanych przez podane w wykazie osoby kwalifikacji wybrany Wykonawca będzie zobowiązany dostarczyć Zamawiającemu przed podpisaniem umowy</w:t>
      </w:r>
      <w:r w:rsidRPr="005A5726">
        <w:rPr>
          <w:rFonts w:ascii="Cambria Math" w:hAnsi="Cambria Math" w:cstheme="minorHAnsi"/>
          <w:i/>
          <w:color w:val="000000" w:themeColor="text1"/>
          <w:sz w:val="20"/>
          <w:szCs w:val="20"/>
        </w:rPr>
        <w:t>.</w:t>
      </w:r>
    </w:p>
    <w:p w14:paraId="2048D8BD" w14:textId="77777777" w:rsidR="00F85567" w:rsidRPr="005A5726" w:rsidRDefault="00F85567" w:rsidP="00F85567">
      <w:pPr>
        <w:pStyle w:val="NormalnyWeb"/>
        <w:suppressAutoHyphens/>
        <w:jc w:val="both"/>
        <w:rPr>
          <w:rFonts w:ascii="Cambria Math" w:hAnsi="Cambria Math" w:cstheme="minorHAnsi"/>
          <w:b/>
          <w:bCs/>
          <w:color w:val="000000" w:themeColor="text1"/>
          <w:sz w:val="18"/>
          <w:szCs w:val="18"/>
        </w:rPr>
      </w:pPr>
    </w:p>
    <w:p w14:paraId="25AF82A2" w14:textId="77777777" w:rsidR="00F85567" w:rsidRPr="005A5726" w:rsidRDefault="00F85567" w:rsidP="00F85567">
      <w:pPr>
        <w:pStyle w:val="NormalnyWeb"/>
        <w:suppressAutoHyphens/>
        <w:jc w:val="both"/>
        <w:rPr>
          <w:rFonts w:ascii="Cambria Math" w:hAnsi="Cambria Math" w:cstheme="minorHAnsi"/>
          <w:b/>
          <w:bCs/>
          <w:color w:val="000000" w:themeColor="text1"/>
          <w:sz w:val="18"/>
          <w:szCs w:val="18"/>
        </w:rPr>
      </w:pPr>
    </w:p>
    <w:p w14:paraId="59334EA0" w14:textId="77777777" w:rsidR="00F85567" w:rsidRPr="005A5726" w:rsidRDefault="00F85567" w:rsidP="00F85567">
      <w:pPr>
        <w:pStyle w:val="NormalnyWeb"/>
        <w:suppressAutoHyphens/>
        <w:jc w:val="both"/>
        <w:rPr>
          <w:rFonts w:ascii="Cambria Math" w:hAnsi="Cambria Math" w:cstheme="minorHAnsi"/>
          <w:b/>
          <w:bCs/>
          <w:color w:val="000000" w:themeColor="text1"/>
          <w:sz w:val="18"/>
          <w:szCs w:val="18"/>
        </w:rPr>
      </w:pPr>
    </w:p>
    <w:p w14:paraId="205C3ECC" w14:textId="77777777" w:rsidR="00F85567" w:rsidRPr="005A5726" w:rsidRDefault="00F85567" w:rsidP="00F85567">
      <w:pPr>
        <w:pStyle w:val="NormalnyWeb"/>
        <w:suppressAutoHyphens/>
        <w:jc w:val="both"/>
        <w:rPr>
          <w:rFonts w:ascii="Cambria Math" w:hAnsi="Cambria Math" w:cstheme="minorHAnsi"/>
          <w:b/>
          <w:bCs/>
          <w:color w:val="000000" w:themeColor="text1"/>
          <w:sz w:val="18"/>
          <w:szCs w:val="18"/>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22"/>
        <w:gridCol w:w="4252"/>
        <w:gridCol w:w="4527"/>
      </w:tblGrid>
      <w:tr w:rsidR="00F85567" w:rsidRPr="005A5726" w14:paraId="00C77C4F" w14:textId="77777777" w:rsidTr="00A77CAA">
        <w:trPr>
          <w:jc w:val="center"/>
        </w:trPr>
        <w:tc>
          <w:tcPr>
            <w:tcW w:w="1422" w:type="dxa"/>
            <w:shd w:val="pct15" w:color="auto" w:fill="auto"/>
            <w:vAlign w:val="center"/>
          </w:tcPr>
          <w:p w14:paraId="0DE1D674" w14:textId="77777777" w:rsidR="00F85567" w:rsidRPr="005A5726" w:rsidRDefault="00F85567" w:rsidP="00F85567">
            <w:pPr>
              <w:spacing w:after="0" w:line="240" w:lineRule="auto"/>
              <w:jc w:val="center"/>
              <w:rPr>
                <w:rFonts w:ascii="Cambria Math" w:eastAsia="Times New Roman" w:hAnsi="Cambria Math" w:cstheme="minorHAnsi"/>
                <w:i/>
                <w:sz w:val="20"/>
                <w:szCs w:val="20"/>
                <w:lang w:eastAsia="pl-PL"/>
              </w:rPr>
            </w:pPr>
          </w:p>
          <w:p w14:paraId="2BECD86A" w14:textId="77777777" w:rsidR="00F85567" w:rsidRPr="005A5726" w:rsidRDefault="00F85567" w:rsidP="00F85567">
            <w:pPr>
              <w:spacing w:after="0" w:line="240" w:lineRule="auto"/>
              <w:jc w:val="center"/>
              <w:rPr>
                <w:rFonts w:ascii="Cambria Math" w:eastAsia="Times New Roman" w:hAnsi="Cambria Math" w:cstheme="minorHAnsi"/>
                <w:i/>
                <w:sz w:val="20"/>
                <w:szCs w:val="20"/>
                <w:lang w:eastAsia="pl-PL"/>
              </w:rPr>
            </w:pPr>
            <w:r w:rsidRPr="005A5726">
              <w:rPr>
                <w:rFonts w:ascii="Cambria Math" w:eastAsia="Times New Roman" w:hAnsi="Cambria Math" w:cstheme="minorHAnsi"/>
                <w:i/>
                <w:sz w:val="20"/>
                <w:szCs w:val="20"/>
                <w:lang w:eastAsia="pl-PL"/>
              </w:rPr>
              <w:t>data</w:t>
            </w:r>
          </w:p>
          <w:p w14:paraId="38371DCB" w14:textId="77777777" w:rsidR="00F85567" w:rsidRPr="005A5726" w:rsidRDefault="00F85567" w:rsidP="00F85567">
            <w:pPr>
              <w:spacing w:after="0" w:line="240" w:lineRule="auto"/>
              <w:jc w:val="center"/>
              <w:rPr>
                <w:rFonts w:ascii="Cambria Math" w:eastAsia="Times New Roman" w:hAnsi="Cambria Math" w:cstheme="minorHAnsi"/>
                <w:i/>
                <w:sz w:val="20"/>
                <w:szCs w:val="20"/>
                <w:lang w:eastAsia="pl-PL"/>
              </w:rPr>
            </w:pPr>
          </w:p>
        </w:tc>
        <w:tc>
          <w:tcPr>
            <w:tcW w:w="4252" w:type="dxa"/>
            <w:shd w:val="pct15" w:color="auto" w:fill="auto"/>
            <w:vAlign w:val="center"/>
          </w:tcPr>
          <w:p w14:paraId="357ED2EF" w14:textId="77777777" w:rsidR="00F85567" w:rsidRPr="005A5726" w:rsidRDefault="00F85567" w:rsidP="00F85567">
            <w:pPr>
              <w:spacing w:after="0" w:line="240" w:lineRule="auto"/>
              <w:jc w:val="center"/>
              <w:rPr>
                <w:rFonts w:ascii="Cambria Math" w:eastAsia="Times New Roman" w:hAnsi="Cambria Math" w:cstheme="minorHAnsi"/>
                <w:i/>
                <w:sz w:val="20"/>
                <w:szCs w:val="20"/>
                <w:lang w:eastAsia="pl-PL"/>
              </w:rPr>
            </w:pPr>
            <w:r w:rsidRPr="005A5726">
              <w:rPr>
                <w:rFonts w:ascii="Cambria Math" w:eastAsia="Times New Roman" w:hAnsi="Cambria Math" w:cstheme="minorHAnsi"/>
                <w:i/>
                <w:iCs/>
                <w:sz w:val="20"/>
                <w:szCs w:val="20"/>
              </w:rPr>
              <w:t>Imię i nazwisko osób/osoby uprawnionej do reprezentowania wykonawcy</w:t>
            </w:r>
          </w:p>
        </w:tc>
        <w:tc>
          <w:tcPr>
            <w:tcW w:w="4527" w:type="dxa"/>
            <w:shd w:val="pct15" w:color="auto" w:fill="auto"/>
            <w:vAlign w:val="center"/>
          </w:tcPr>
          <w:p w14:paraId="5D6EDAA9" w14:textId="77777777" w:rsidR="00F85567" w:rsidRPr="005A5726" w:rsidRDefault="00F85567" w:rsidP="00F85567">
            <w:pPr>
              <w:spacing w:after="0" w:line="240" w:lineRule="auto"/>
              <w:jc w:val="center"/>
              <w:rPr>
                <w:rFonts w:ascii="Cambria Math" w:eastAsia="Times New Roman" w:hAnsi="Cambria Math" w:cstheme="minorHAnsi"/>
                <w:i/>
                <w:sz w:val="20"/>
                <w:szCs w:val="20"/>
                <w:lang w:eastAsia="pl-PL"/>
              </w:rPr>
            </w:pPr>
            <w:r w:rsidRPr="005A5726">
              <w:rPr>
                <w:rFonts w:ascii="Cambria Math" w:eastAsia="Times New Roman" w:hAnsi="Cambria Math" w:cstheme="minorHAnsi"/>
                <w:i/>
                <w:iCs/>
                <w:sz w:val="20"/>
                <w:szCs w:val="20"/>
              </w:rPr>
              <w:t>podpis osób/osoby uprawnionej do reprezentowania wykonawcy</w:t>
            </w:r>
          </w:p>
        </w:tc>
      </w:tr>
      <w:tr w:rsidR="00F85567" w:rsidRPr="005A5726" w14:paraId="26A268B2" w14:textId="77777777" w:rsidTr="00A77CAA">
        <w:trPr>
          <w:jc w:val="center"/>
        </w:trPr>
        <w:tc>
          <w:tcPr>
            <w:tcW w:w="1422" w:type="dxa"/>
          </w:tcPr>
          <w:p w14:paraId="7FF8A049" w14:textId="77777777" w:rsidR="00F85567" w:rsidRPr="005A5726" w:rsidRDefault="00F85567" w:rsidP="00F85567">
            <w:pPr>
              <w:spacing w:after="0" w:line="240" w:lineRule="auto"/>
              <w:jc w:val="center"/>
              <w:rPr>
                <w:rFonts w:ascii="Cambria Math" w:eastAsia="Times New Roman" w:hAnsi="Cambria Math" w:cstheme="minorHAnsi"/>
                <w:i/>
                <w:sz w:val="24"/>
                <w:szCs w:val="24"/>
                <w:lang w:eastAsia="pl-PL"/>
              </w:rPr>
            </w:pPr>
          </w:p>
          <w:p w14:paraId="002A1C91" w14:textId="77777777" w:rsidR="00F85567" w:rsidRPr="005A5726" w:rsidRDefault="00F85567" w:rsidP="00F85567">
            <w:pPr>
              <w:spacing w:after="0" w:line="240" w:lineRule="auto"/>
              <w:jc w:val="center"/>
              <w:rPr>
                <w:rFonts w:ascii="Cambria Math" w:eastAsia="Times New Roman" w:hAnsi="Cambria Math" w:cstheme="minorHAnsi"/>
                <w:i/>
                <w:sz w:val="24"/>
                <w:szCs w:val="24"/>
                <w:lang w:eastAsia="pl-PL"/>
              </w:rPr>
            </w:pPr>
          </w:p>
        </w:tc>
        <w:tc>
          <w:tcPr>
            <w:tcW w:w="4252" w:type="dxa"/>
          </w:tcPr>
          <w:p w14:paraId="6A96920F" w14:textId="77777777" w:rsidR="00F85567" w:rsidRPr="005A5726" w:rsidRDefault="00F85567" w:rsidP="00F85567">
            <w:pPr>
              <w:spacing w:after="0" w:line="240" w:lineRule="auto"/>
              <w:jc w:val="center"/>
              <w:rPr>
                <w:rFonts w:ascii="Cambria Math" w:eastAsia="Times New Roman" w:hAnsi="Cambria Math" w:cstheme="minorHAnsi"/>
                <w:i/>
                <w:sz w:val="24"/>
                <w:szCs w:val="24"/>
                <w:lang w:eastAsia="pl-PL"/>
              </w:rPr>
            </w:pPr>
          </w:p>
          <w:p w14:paraId="2D6E29CF" w14:textId="77777777" w:rsidR="00F85567" w:rsidRPr="005A5726" w:rsidRDefault="00F85567" w:rsidP="00F85567">
            <w:pPr>
              <w:spacing w:after="0" w:line="240" w:lineRule="auto"/>
              <w:jc w:val="center"/>
              <w:rPr>
                <w:rFonts w:ascii="Cambria Math" w:eastAsia="Times New Roman" w:hAnsi="Cambria Math" w:cstheme="minorHAnsi"/>
                <w:i/>
                <w:sz w:val="24"/>
                <w:szCs w:val="24"/>
                <w:lang w:eastAsia="pl-PL"/>
              </w:rPr>
            </w:pPr>
          </w:p>
          <w:p w14:paraId="7646C2B0" w14:textId="77777777" w:rsidR="00F85567" w:rsidRPr="005A5726" w:rsidRDefault="00F85567" w:rsidP="00F85567">
            <w:pPr>
              <w:spacing w:after="0" w:line="240" w:lineRule="auto"/>
              <w:rPr>
                <w:rFonts w:ascii="Cambria Math" w:eastAsia="Times New Roman" w:hAnsi="Cambria Math" w:cstheme="minorHAnsi"/>
                <w:i/>
                <w:sz w:val="24"/>
                <w:szCs w:val="24"/>
                <w:lang w:eastAsia="pl-PL"/>
              </w:rPr>
            </w:pPr>
          </w:p>
        </w:tc>
        <w:tc>
          <w:tcPr>
            <w:tcW w:w="4527" w:type="dxa"/>
          </w:tcPr>
          <w:p w14:paraId="13A7C7A3" w14:textId="77777777" w:rsidR="00F85567" w:rsidRPr="005A5726" w:rsidRDefault="00F85567" w:rsidP="00F85567">
            <w:pPr>
              <w:spacing w:after="0" w:line="240" w:lineRule="auto"/>
              <w:jc w:val="center"/>
              <w:rPr>
                <w:rFonts w:ascii="Cambria Math" w:eastAsia="Times New Roman" w:hAnsi="Cambria Math" w:cstheme="minorHAnsi"/>
                <w:i/>
                <w:sz w:val="24"/>
                <w:szCs w:val="24"/>
                <w:lang w:eastAsia="pl-PL"/>
              </w:rPr>
            </w:pPr>
          </w:p>
        </w:tc>
      </w:tr>
    </w:tbl>
    <w:p w14:paraId="3F973C25" w14:textId="77777777" w:rsidR="00F85567" w:rsidRPr="005A5726" w:rsidRDefault="00F85567" w:rsidP="00F85567">
      <w:pPr>
        <w:rPr>
          <w:rFonts w:ascii="Cambria Math" w:eastAsia="Times New Roman" w:hAnsi="Cambria Math" w:cstheme="minorHAnsi"/>
          <w:b/>
          <w:bCs/>
          <w:color w:val="000000" w:themeColor="text1"/>
          <w:sz w:val="18"/>
          <w:szCs w:val="18"/>
          <w:lang w:eastAsia="pl-PL"/>
        </w:rPr>
      </w:pPr>
    </w:p>
    <w:p w14:paraId="0E850BA8" w14:textId="16A930F1" w:rsidR="00F85567" w:rsidRDefault="00F85567" w:rsidP="00961319">
      <w:pPr>
        <w:spacing w:line="276" w:lineRule="auto"/>
        <w:jc w:val="both"/>
        <w:rPr>
          <w:rFonts w:ascii="Cambria Math" w:hAnsi="Cambria Math" w:cstheme="minorHAnsi"/>
          <w:b/>
        </w:rPr>
      </w:pPr>
    </w:p>
    <w:p w14:paraId="73C74658" w14:textId="77777777" w:rsidR="00A77CAA" w:rsidRPr="00961319" w:rsidRDefault="00A77CAA" w:rsidP="00961319">
      <w:pPr>
        <w:spacing w:line="276" w:lineRule="auto"/>
        <w:jc w:val="both"/>
        <w:rPr>
          <w:rFonts w:ascii="Cambria Math" w:hAnsi="Cambria Math" w:cstheme="minorHAnsi"/>
          <w:b/>
        </w:rPr>
      </w:pPr>
    </w:p>
    <w:p w14:paraId="19BD50E4" w14:textId="77777777" w:rsidR="001D6D09" w:rsidRDefault="001D6D09" w:rsidP="00382B8C">
      <w:pPr>
        <w:spacing w:after="0" w:line="240" w:lineRule="auto"/>
        <w:jc w:val="center"/>
        <w:rPr>
          <w:rFonts w:ascii="Cambria Math" w:eastAsia="Times New Roman" w:hAnsi="Cambria Math" w:cs="Arial"/>
          <w:b/>
          <w:bCs/>
          <w:lang w:eastAsia="pl-PL"/>
        </w:rPr>
      </w:pPr>
    </w:p>
    <w:p w14:paraId="1A3CD2B5" w14:textId="77777777" w:rsidR="001D6D09" w:rsidRDefault="001D6D09" w:rsidP="00382B8C">
      <w:pPr>
        <w:spacing w:after="0" w:line="240" w:lineRule="auto"/>
        <w:jc w:val="center"/>
        <w:rPr>
          <w:rFonts w:ascii="Cambria Math" w:eastAsia="Times New Roman" w:hAnsi="Cambria Math" w:cs="Arial"/>
          <w:b/>
          <w:bCs/>
          <w:lang w:eastAsia="pl-PL"/>
        </w:rPr>
      </w:pPr>
    </w:p>
    <w:p w14:paraId="1405AB71" w14:textId="77777777" w:rsidR="001D6D09" w:rsidRDefault="001D6D09" w:rsidP="00382B8C">
      <w:pPr>
        <w:spacing w:after="0" w:line="240" w:lineRule="auto"/>
        <w:jc w:val="center"/>
        <w:rPr>
          <w:rFonts w:ascii="Cambria Math" w:eastAsia="Times New Roman" w:hAnsi="Cambria Math" w:cs="Arial"/>
          <w:b/>
          <w:bCs/>
          <w:lang w:eastAsia="pl-PL"/>
        </w:rPr>
      </w:pPr>
    </w:p>
    <w:p w14:paraId="2F0A941D" w14:textId="2A6C33A3" w:rsidR="00382B8C" w:rsidRPr="000B46AF" w:rsidRDefault="00382B8C" w:rsidP="00382B8C">
      <w:pPr>
        <w:spacing w:after="0" w:line="240" w:lineRule="auto"/>
        <w:jc w:val="center"/>
        <w:rPr>
          <w:rFonts w:ascii="Cambria Math" w:eastAsia="Times New Roman" w:hAnsi="Cambria Math" w:cs="Arial"/>
          <w:b/>
          <w:bCs/>
          <w:lang w:eastAsia="pl-PL"/>
        </w:rPr>
      </w:pPr>
      <w:r w:rsidRPr="000B46AF">
        <w:rPr>
          <w:rFonts w:ascii="Cambria Math" w:eastAsia="Times New Roman" w:hAnsi="Cambria Math" w:cs="Arial"/>
          <w:b/>
          <w:bCs/>
          <w:lang w:eastAsia="pl-PL"/>
        </w:rPr>
        <w:t>Umowa w oparciu o postępowanie przetargowe Nr BGN.II.271.7.2019</w:t>
      </w:r>
    </w:p>
    <w:p w14:paraId="43E0D721" w14:textId="77777777" w:rsidR="00382B8C" w:rsidRDefault="00382B8C" w:rsidP="00382B8C">
      <w:pPr>
        <w:spacing w:after="0" w:line="240" w:lineRule="auto"/>
        <w:jc w:val="center"/>
        <w:rPr>
          <w:rFonts w:ascii="Cambria Math" w:eastAsia="Times New Roman" w:hAnsi="Cambria Math" w:cs="Arial"/>
          <w:lang w:eastAsia="pl-PL"/>
        </w:rPr>
      </w:pPr>
    </w:p>
    <w:p w14:paraId="23A9E87A"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zawarta w dniu ......................... roku pomiędzy:</w:t>
      </w:r>
    </w:p>
    <w:p w14:paraId="484861D8" w14:textId="77777777" w:rsidR="00382B8C" w:rsidRDefault="00382B8C" w:rsidP="00382B8C">
      <w:pPr>
        <w:spacing w:after="0" w:line="240" w:lineRule="auto"/>
        <w:rPr>
          <w:rFonts w:ascii="Cambria Math" w:eastAsia="Times New Roman" w:hAnsi="Cambria Math" w:cs="Arial"/>
          <w:lang w:eastAsia="pl-PL"/>
        </w:rPr>
      </w:pPr>
      <w:r>
        <w:rPr>
          <w:rFonts w:ascii="Cambria Math" w:eastAsia="Times New Roman" w:hAnsi="Cambria Math" w:cs="Arial"/>
          <w:lang w:eastAsia="pl-PL"/>
        </w:rPr>
        <w:t>Miastem i Gminą Torzym</w:t>
      </w:r>
      <w:r w:rsidRPr="001668A3">
        <w:rPr>
          <w:rFonts w:ascii="Cambria Math" w:eastAsia="Times New Roman" w:hAnsi="Cambria Math" w:cs="Arial"/>
          <w:lang w:eastAsia="pl-PL"/>
        </w:rPr>
        <w:t xml:space="preserve">, ul. </w:t>
      </w:r>
      <w:r>
        <w:rPr>
          <w:rFonts w:ascii="Cambria Math" w:eastAsia="Times New Roman" w:hAnsi="Cambria Math" w:cs="Arial"/>
          <w:lang w:eastAsia="pl-PL"/>
        </w:rPr>
        <w:t>Wojska Polskiego 32</w:t>
      </w:r>
      <w:r w:rsidRPr="001668A3">
        <w:rPr>
          <w:rFonts w:ascii="Cambria Math" w:eastAsia="Times New Roman" w:hAnsi="Cambria Math" w:cs="Arial"/>
          <w:lang w:eastAsia="pl-PL"/>
        </w:rPr>
        <w:t xml:space="preserve">, </w:t>
      </w:r>
      <w:r>
        <w:rPr>
          <w:rFonts w:ascii="Cambria Math" w:eastAsia="Times New Roman" w:hAnsi="Cambria Math" w:cs="Arial"/>
          <w:lang w:eastAsia="pl-PL"/>
        </w:rPr>
        <w:t>66-235 Torzym</w:t>
      </w:r>
      <w:r w:rsidRPr="001668A3">
        <w:rPr>
          <w:rFonts w:ascii="Cambria Math" w:eastAsia="Times New Roman" w:hAnsi="Cambria Math" w:cs="Arial"/>
          <w:lang w:eastAsia="pl-PL"/>
        </w:rPr>
        <w:t>, reprezentowaną przez:</w:t>
      </w:r>
      <w:r>
        <w:rPr>
          <w:rFonts w:ascii="Cambria Math" w:eastAsia="Times New Roman" w:hAnsi="Cambria Math" w:cs="Arial"/>
          <w:lang w:eastAsia="pl-PL"/>
        </w:rPr>
        <w:t xml:space="preserve"> </w:t>
      </w:r>
    </w:p>
    <w:p w14:paraId="1BDE66ED" w14:textId="77777777" w:rsidR="00382B8C" w:rsidRDefault="00382B8C" w:rsidP="00382B8C">
      <w:pPr>
        <w:spacing w:after="0" w:line="240" w:lineRule="auto"/>
        <w:rPr>
          <w:rFonts w:ascii="Cambria Math" w:eastAsia="Times New Roman" w:hAnsi="Cambria Math" w:cs="Arial"/>
          <w:lang w:eastAsia="pl-PL"/>
        </w:rPr>
      </w:pPr>
    </w:p>
    <w:p w14:paraId="3E1F4234" w14:textId="77777777" w:rsidR="00382B8C" w:rsidRDefault="00382B8C" w:rsidP="00382B8C">
      <w:pPr>
        <w:spacing w:after="0" w:line="240" w:lineRule="auto"/>
        <w:rPr>
          <w:rFonts w:ascii="Cambria Math" w:eastAsia="Times New Roman" w:hAnsi="Cambria Math" w:cs="Arial"/>
          <w:lang w:eastAsia="pl-PL"/>
        </w:rPr>
      </w:pPr>
      <w:r>
        <w:rPr>
          <w:rFonts w:ascii="Cambria Math" w:eastAsia="Times New Roman" w:hAnsi="Cambria Math" w:cs="Arial"/>
          <w:lang w:eastAsia="pl-PL"/>
        </w:rPr>
        <w:t xml:space="preserve">Ryszarda </w:t>
      </w:r>
      <w:proofErr w:type="spellStart"/>
      <w:r>
        <w:rPr>
          <w:rFonts w:ascii="Cambria Math" w:eastAsia="Times New Roman" w:hAnsi="Cambria Math" w:cs="Arial"/>
          <w:lang w:eastAsia="pl-PL"/>
        </w:rPr>
        <w:t>Stanulewicza</w:t>
      </w:r>
      <w:proofErr w:type="spellEnd"/>
      <w:r w:rsidRPr="001668A3">
        <w:rPr>
          <w:rFonts w:ascii="Cambria Math" w:eastAsia="Times New Roman" w:hAnsi="Cambria Math" w:cs="Arial"/>
          <w:lang w:eastAsia="pl-PL"/>
        </w:rPr>
        <w:t xml:space="preserve"> -</w:t>
      </w:r>
      <w:r>
        <w:rPr>
          <w:rFonts w:ascii="Cambria Math" w:eastAsia="Times New Roman" w:hAnsi="Cambria Math" w:cs="Arial"/>
          <w:lang w:eastAsia="pl-PL"/>
        </w:rPr>
        <w:t>Burmistrza Miasta i</w:t>
      </w:r>
      <w:r w:rsidRPr="001668A3">
        <w:rPr>
          <w:rFonts w:ascii="Cambria Math" w:eastAsia="Times New Roman" w:hAnsi="Cambria Math" w:cs="Arial"/>
          <w:lang w:eastAsia="pl-PL"/>
        </w:rPr>
        <w:t xml:space="preserve"> Gminy </w:t>
      </w:r>
      <w:r>
        <w:rPr>
          <w:rFonts w:ascii="Cambria Math" w:eastAsia="Times New Roman" w:hAnsi="Cambria Math" w:cs="Arial"/>
          <w:lang w:eastAsia="pl-PL"/>
        </w:rPr>
        <w:t>Torzym</w:t>
      </w:r>
    </w:p>
    <w:p w14:paraId="503B8FE5" w14:textId="77777777" w:rsidR="00382B8C" w:rsidRDefault="00382B8C" w:rsidP="00382B8C">
      <w:pPr>
        <w:spacing w:after="0" w:line="240" w:lineRule="auto"/>
        <w:rPr>
          <w:rFonts w:ascii="Cambria Math" w:eastAsia="Times New Roman" w:hAnsi="Cambria Math" w:cs="Arial"/>
          <w:lang w:eastAsia="pl-PL"/>
        </w:rPr>
      </w:pPr>
      <w:r>
        <w:rPr>
          <w:rFonts w:ascii="Cambria Math" w:eastAsia="Times New Roman" w:hAnsi="Cambria Math" w:cs="Arial"/>
          <w:lang w:eastAsia="pl-PL"/>
        </w:rPr>
        <w:t xml:space="preserve"> </w:t>
      </w:r>
      <w:r w:rsidRPr="001668A3">
        <w:rPr>
          <w:rFonts w:ascii="Cambria Math" w:eastAsia="Times New Roman" w:hAnsi="Cambria Math" w:cs="Arial"/>
          <w:lang w:eastAsia="pl-PL"/>
        </w:rPr>
        <w:t>przy kontrasygnacie</w:t>
      </w:r>
    </w:p>
    <w:p w14:paraId="180C1737" w14:textId="77777777" w:rsidR="00382B8C" w:rsidRDefault="00382B8C" w:rsidP="00382B8C">
      <w:pPr>
        <w:spacing w:after="0" w:line="240" w:lineRule="auto"/>
        <w:rPr>
          <w:rFonts w:ascii="Cambria Math" w:eastAsia="Times New Roman" w:hAnsi="Cambria Math" w:cs="Arial"/>
          <w:lang w:eastAsia="pl-PL"/>
        </w:rPr>
      </w:pPr>
      <w:r>
        <w:rPr>
          <w:rFonts w:ascii="Cambria Math" w:eastAsia="Times New Roman" w:hAnsi="Cambria Math" w:cs="Arial"/>
          <w:lang w:eastAsia="pl-PL"/>
        </w:rPr>
        <w:t xml:space="preserve">Marka </w:t>
      </w:r>
      <w:proofErr w:type="spellStart"/>
      <w:r>
        <w:rPr>
          <w:rFonts w:ascii="Cambria Math" w:eastAsia="Times New Roman" w:hAnsi="Cambria Math" w:cs="Arial"/>
          <w:lang w:eastAsia="pl-PL"/>
        </w:rPr>
        <w:t>Sodela</w:t>
      </w:r>
      <w:proofErr w:type="spellEnd"/>
      <w:r w:rsidRPr="001668A3">
        <w:rPr>
          <w:rFonts w:ascii="Cambria Math" w:eastAsia="Times New Roman" w:hAnsi="Cambria Math" w:cs="Arial"/>
          <w:lang w:eastAsia="pl-PL"/>
        </w:rPr>
        <w:t xml:space="preserve"> –Skarbnika Gminy</w:t>
      </w:r>
      <w:r>
        <w:rPr>
          <w:rFonts w:ascii="Cambria Math" w:eastAsia="Times New Roman" w:hAnsi="Cambria Math" w:cs="Arial"/>
          <w:lang w:eastAsia="pl-PL"/>
        </w:rPr>
        <w:t xml:space="preserve"> </w:t>
      </w:r>
    </w:p>
    <w:p w14:paraId="22E35659"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zwaną w dalszej części umowy Zamawiającym,</w:t>
      </w:r>
    </w:p>
    <w:p w14:paraId="0674651C"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a firmą</w:t>
      </w:r>
      <w:r>
        <w:rPr>
          <w:rFonts w:ascii="Cambria Math" w:eastAsia="Times New Roman" w:hAnsi="Cambria Math" w:cs="Arial"/>
          <w:lang w:eastAsia="pl-PL"/>
        </w:rPr>
        <w:t xml:space="preserve"> </w:t>
      </w:r>
      <w:r w:rsidRPr="001668A3">
        <w:rPr>
          <w:rFonts w:ascii="Cambria Math" w:eastAsia="Times New Roman" w:hAnsi="Cambria Math" w:cs="Arial"/>
          <w:lang w:eastAsia="pl-PL"/>
        </w:rPr>
        <w:t>..............................................................................................................................................................., reprezentowaną przez:</w:t>
      </w:r>
    </w:p>
    <w:p w14:paraId="3A578F4E"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1...........................................................................................................................................................</w:t>
      </w:r>
    </w:p>
    <w:p w14:paraId="4C217CA6"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2...........................................................................................................................................................</w:t>
      </w:r>
    </w:p>
    <w:p w14:paraId="3BB7D9ED" w14:textId="77777777" w:rsidR="00382B8C" w:rsidRDefault="00382B8C" w:rsidP="00382B8C">
      <w:pPr>
        <w:spacing w:after="0" w:line="240" w:lineRule="auto"/>
        <w:rPr>
          <w:rFonts w:ascii="Cambria Math" w:eastAsia="Times New Roman" w:hAnsi="Cambria Math" w:cs="Arial"/>
          <w:lang w:eastAsia="pl-PL"/>
        </w:rPr>
      </w:pPr>
    </w:p>
    <w:p w14:paraId="173028F9"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zwanym w dalszej części umowy Wykonawcą</w:t>
      </w:r>
    </w:p>
    <w:p w14:paraId="2DA0A410" w14:textId="77777777" w:rsidR="00382B8C" w:rsidRDefault="00382B8C" w:rsidP="00382B8C">
      <w:pPr>
        <w:spacing w:after="0" w:line="240" w:lineRule="auto"/>
        <w:rPr>
          <w:rFonts w:ascii="Cambria Math" w:eastAsia="Times New Roman" w:hAnsi="Cambria Math" w:cs="Arial"/>
          <w:lang w:eastAsia="pl-PL"/>
        </w:rPr>
      </w:pPr>
    </w:p>
    <w:p w14:paraId="06C2B7DB"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na podstawie dokonanego przez Zamawiającego wyboru oferty Wykonawcy w postępowaniu o udzielenie zamówienia publicznego w trybie przetargu nieograniczonego poniżej 5.225.000EURO opublikowanym w BZP oraz stronie internetowej Zamawiającego.</w:t>
      </w:r>
    </w:p>
    <w:p w14:paraId="77140F51" w14:textId="77777777" w:rsidR="00382B8C" w:rsidRDefault="00382B8C" w:rsidP="00382B8C">
      <w:pPr>
        <w:spacing w:after="0" w:line="240" w:lineRule="auto"/>
        <w:rPr>
          <w:rFonts w:ascii="Cambria Math" w:eastAsia="Times New Roman" w:hAnsi="Cambria Math" w:cs="Arial"/>
          <w:lang w:eastAsia="pl-PL"/>
        </w:rPr>
      </w:pPr>
    </w:p>
    <w:p w14:paraId="579C908F" w14:textId="77777777" w:rsidR="00382B8C" w:rsidRPr="000B46AF" w:rsidRDefault="00382B8C" w:rsidP="00382B8C">
      <w:pPr>
        <w:spacing w:after="0" w:line="240" w:lineRule="auto"/>
        <w:jc w:val="center"/>
        <w:rPr>
          <w:rFonts w:ascii="Cambria Math" w:eastAsia="Times New Roman" w:hAnsi="Cambria Math" w:cs="Arial"/>
          <w:b/>
          <w:bCs/>
          <w:lang w:eastAsia="pl-PL"/>
        </w:rPr>
      </w:pPr>
      <w:r w:rsidRPr="000B46AF">
        <w:rPr>
          <w:rFonts w:ascii="Cambria Math" w:eastAsia="Times New Roman" w:hAnsi="Cambria Math" w:cs="Arial"/>
          <w:b/>
          <w:bCs/>
          <w:lang w:eastAsia="pl-PL"/>
        </w:rPr>
        <w:t xml:space="preserve">§ 1. </w:t>
      </w:r>
    </w:p>
    <w:p w14:paraId="2C629AC9" w14:textId="77777777" w:rsidR="00382B8C" w:rsidRDefault="00382B8C" w:rsidP="00382B8C">
      <w:pPr>
        <w:spacing w:after="0" w:line="240" w:lineRule="auto"/>
        <w:jc w:val="center"/>
        <w:rPr>
          <w:rFonts w:ascii="Cambria Math" w:eastAsia="Times New Roman" w:hAnsi="Cambria Math" w:cs="Arial"/>
          <w:b/>
          <w:bCs/>
          <w:lang w:eastAsia="pl-PL"/>
        </w:rPr>
      </w:pPr>
      <w:r w:rsidRPr="000B46AF">
        <w:rPr>
          <w:rFonts w:ascii="Cambria Math" w:eastAsia="Times New Roman" w:hAnsi="Cambria Math" w:cs="Arial"/>
          <w:b/>
          <w:bCs/>
          <w:lang w:eastAsia="pl-PL"/>
        </w:rPr>
        <w:t>Przedmiot umowy</w:t>
      </w:r>
    </w:p>
    <w:p w14:paraId="5DD8ECE1" w14:textId="77777777" w:rsidR="00382B8C" w:rsidRPr="000B46AF" w:rsidRDefault="00382B8C" w:rsidP="00382B8C">
      <w:pPr>
        <w:spacing w:after="0" w:line="240" w:lineRule="auto"/>
        <w:jc w:val="center"/>
        <w:rPr>
          <w:rFonts w:ascii="Cambria Math" w:eastAsia="Times New Roman" w:hAnsi="Cambria Math" w:cs="Arial"/>
          <w:b/>
          <w:bCs/>
          <w:lang w:eastAsia="pl-PL"/>
        </w:rPr>
      </w:pPr>
    </w:p>
    <w:p w14:paraId="6604681A" w14:textId="77777777" w:rsidR="00382B8C" w:rsidRPr="00E41533" w:rsidRDefault="00382B8C" w:rsidP="00382B8C">
      <w:pPr>
        <w:tabs>
          <w:tab w:val="left" w:pos="5007"/>
        </w:tabs>
        <w:spacing w:after="0"/>
        <w:jc w:val="both"/>
        <w:rPr>
          <w:rFonts w:ascii="Cambria Math" w:hAnsi="Cambria Math" w:cs="Times New Roman"/>
          <w:b/>
          <w:bCs/>
          <w:color w:val="000000"/>
          <w:u w:color="000000"/>
        </w:rPr>
      </w:pPr>
      <w:r w:rsidRPr="00043D25">
        <w:rPr>
          <w:rFonts w:ascii="Cambria Math" w:eastAsia="Times New Roman" w:hAnsi="Cambria Math" w:cs="Arial"/>
          <w:lang w:eastAsia="pl-PL"/>
        </w:rPr>
        <w:t xml:space="preserve">Zgodnie z przeprowadzonym przetargiem nieograniczonym Zamawiający powierza, a Wykonawca zobowiązuje się do wykonania przedmiotu umowy pn.: </w:t>
      </w:r>
      <w:r w:rsidRPr="00E41533">
        <w:rPr>
          <w:rFonts w:ascii="Cambria Math" w:eastAsia="Times New Roman" w:hAnsi="Cambria Math" w:cs="Arial"/>
          <w:b/>
          <w:bCs/>
          <w:lang w:eastAsia="pl-PL"/>
        </w:rPr>
        <w:t>„</w:t>
      </w:r>
      <w:r w:rsidRPr="00E41533">
        <w:rPr>
          <w:rFonts w:ascii="Cambria Math" w:hAnsi="Cambria Math" w:cs="Times New Roman"/>
          <w:b/>
          <w:bCs/>
          <w:color w:val="000000"/>
          <w:u w:color="000000"/>
        </w:rPr>
        <w:t>Remont istniejącej Stacji Uzdatniania Wody w zakresie wymiany technologii w m. Prześlice</w:t>
      </w:r>
      <w:r>
        <w:rPr>
          <w:rFonts w:ascii="Cambria Math" w:hAnsi="Cambria Math" w:cs="Times New Roman"/>
          <w:b/>
          <w:bCs/>
          <w:color w:val="000000"/>
          <w:u w:color="000000"/>
        </w:rPr>
        <w:t>.</w:t>
      </w:r>
      <w:r w:rsidRPr="00E41533">
        <w:rPr>
          <w:rFonts w:ascii="Cambria Math" w:eastAsia="Times New Roman" w:hAnsi="Cambria Math" w:cs="Arial"/>
          <w:b/>
          <w:bCs/>
          <w:lang w:eastAsia="pl-PL"/>
        </w:rPr>
        <w:t>”</w:t>
      </w:r>
    </w:p>
    <w:p w14:paraId="521A8AA8"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Przedmiot</w:t>
      </w:r>
      <w:r>
        <w:rPr>
          <w:rFonts w:ascii="Cambria Math" w:eastAsia="Times New Roman" w:hAnsi="Cambria Math" w:cs="Arial"/>
          <w:lang w:eastAsia="pl-PL"/>
        </w:rPr>
        <w:t>em</w:t>
      </w:r>
      <w:r w:rsidRPr="00043D25">
        <w:rPr>
          <w:rFonts w:ascii="Cambria Math" w:eastAsia="Times New Roman" w:hAnsi="Cambria Math" w:cs="Arial"/>
          <w:lang w:eastAsia="pl-PL"/>
        </w:rPr>
        <w:t xml:space="preserve"> zamówienia jest wykonanie:</w:t>
      </w:r>
    </w:p>
    <w:p w14:paraId="5F46275F"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a) instalacji elektrycznej związanej z modernizacją części elektrycznej i automatyki SUW</w:t>
      </w:r>
    </w:p>
    <w:p w14:paraId="21614746"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b) robót sanitarnych związanych z modernizacją SUW.</w:t>
      </w:r>
    </w:p>
    <w:p w14:paraId="2BF80127"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E41533">
        <w:rPr>
          <w:rFonts w:ascii="Cambria Math" w:eastAsia="Times New Roman" w:hAnsi="Cambria Math" w:cs="Arial"/>
          <w:b/>
          <w:bCs/>
          <w:lang w:eastAsia="pl-PL"/>
        </w:rPr>
        <w:t>1.2.</w:t>
      </w:r>
      <w:r w:rsidRPr="00043D25">
        <w:rPr>
          <w:rFonts w:ascii="Cambria Math" w:eastAsia="Times New Roman" w:hAnsi="Cambria Math" w:cs="Arial"/>
          <w:lang w:eastAsia="pl-PL"/>
        </w:rPr>
        <w:t xml:space="preserve"> Szczegółowy zakres robót</w:t>
      </w:r>
      <w:r>
        <w:rPr>
          <w:rFonts w:ascii="Cambria Math" w:eastAsia="Times New Roman" w:hAnsi="Cambria Math" w:cs="Arial"/>
          <w:lang w:eastAsia="pl-PL"/>
        </w:rPr>
        <w:t xml:space="preserve"> </w:t>
      </w:r>
      <w:r w:rsidRPr="00043D25">
        <w:rPr>
          <w:rFonts w:ascii="Cambria Math" w:eastAsia="Times New Roman" w:hAnsi="Cambria Math" w:cs="Arial"/>
          <w:lang w:eastAsia="pl-PL"/>
        </w:rPr>
        <w:t>określa</w:t>
      </w:r>
      <w:r>
        <w:rPr>
          <w:rFonts w:ascii="Cambria Math" w:eastAsia="Times New Roman" w:hAnsi="Cambria Math" w:cs="Arial"/>
          <w:lang w:eastAsia="pl-PL"/>
        </w:rPr>
        <w:t xml:space="preserve"> </w:t>
      </w:r>
      <w:r w:rsidRPr="00043D25">
        <w:rPr>
          <w:rFonts w:ascii="Cambria Math" w:eastAsia="Times New Roman" w:hAnsi="Cambria Math" w:cs="Arial"/>
          <w:lang w:eastAsia="pl-PL"/>
        </w:rPr>
        <w:t xml:space="preserve">Załącznik nr </w:t>
      </w:r>
      <w:r>
        <w:rPr>
          <w:rFonts w:ascii="Cambria Math" w:eastAsia="Times New Roman" w:hAnsi="Cambria Math" w:cs="Arial"/>
          <w:lang w:eastAsia="pl-PL"/>
        </w:rPr>
        <w:t>1</w:t>
      </w:r>
      <w:r w:rsidRPr="00043D25">
        <w:rPr>
          <w:rFonts w:ascii="Cambria Math" w:eastAsia="Times New Roman" w:hAnsi="Cambria Math" w:cs="Arial"/>
          <w:lang w:eastAsia="pl-PL"/>
        </w:rPr>
        <w:t xml:space="preserve"> -</w:t>
      </w:r>
      <w:r>
        <w:rPr>
          <w:rFonts w:ascii="Cambria Math" w:eastAsia="Times New Roman" w:hAnsi="Cambria Math" w:cs="Arial"/>
          <w:lang w:eastAsia="pl-PL"/>
        </w:rPr>
        <w:t>Projekt budowlany</w:t>
      </w:r>
      <w:r w:rsidRPr="00043D25">
        <w:rPr>
          <w:rFonts w:ascii="Cambria Math" w:eastAsia="Times New Roman" w:hAnsi="Cambria Math" w:cs="Arial"/>
          <w:lang w:eastAsia="pl-PL"/>
        </w:rPr>
        <w:t>.</w:t>
      </w:r>
    </w:p>
    <w:p w14:paraId="6450FBE6" w14:textId="77777777" w:rsidR="00382B8C" w:rsidRDefault="00382B8C" w:rsidP="00382B8C">
      <w:pPr>
        <w:pStyle w:val="Akapitzlist"/>
        <w:spacing w:after="0" w:line="240" w:lineRule="auto"/>
        <w:ind w:left="0"/>
        <w:rPr>
          <w:rFonts w:ascii="Cambria Math" w:eastAsia="Times New Roman" w:hAnsi="Cambria Math" w:cs="Arial"/>
          <w:lang w:eastAsia="pl-PL"/>
        </w:rPr>
      </w:pPr>
    </w:p>
    <w:p w14:paraId="11DC9261"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2.</w:t>
      </w:r>
      <w:r>
        <w:rPr>
          <w:rFonts w:ascii="Cambria Math" w:eastAsia="Times New Roman" w:hAnsi="Cambria Math" w:cs="Arial"/>
          <w:lang w:eastAsia="pl-PL"/>
        </w:rPr>
        <w:t xml:space="preserve"> </w:t>
      </w:r>
      <w:r w:rsidRPr="00043D25">
        <w:rPr>
          <w:rFonts w:ascii="Cambria Math" w:eastAsia="Times New Roman" w:hAnsi="Cambria Math" w:cs="Arial"/>
          <w:lang w:eastAsia="pl-PL"/>
        </w:rPr>
        <w:t>Zakres prac i czynności, które Wykonawca będzie zobowiązany wykonać w zakresie oferowanej ceny przy realizacji przedmiotu umowy, obejmuje m.in:</w:t>
      </w:r>
    </w:p>
    <w:p w14:paraId="55E85553"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-opracowanie planu bezpieczeństwa i ochrony zdrowia (BIOZ),</w:t>
      </w:r>
    </w:p>
    <w:p w14:paraId="4D1E32EF"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-wykonanie niezbędnych badań, uzgodnień,</w:t>
      </w:r>
    </w:p>
    <w:p w14:paraId="1A94D63D" w14:textId="77777777" w:rsidR="00382B8C" w:rsidRDefault="00382B8C" w:rsidP="00382B8C">
      <w:pPr>
        <w:pStyle w:val="Akapitzlist"/>
        <w:spacing w:after="0" w:line="240" w:lineRule="auto"/>
        <w:ind w:left="0"/>
        <w:rPr>
          <w:rFonts w:ascii="Cambria Math" w:eastAsia="Times New Roman" w:hAnsi="Cambria Math" w:cs="Arial"/>
          <w:lang w:eastAsia="pl-PL"/>
        </w:rPr>
      </w:pPr>
      <w:r w:rsidRPr="00043D25">
        <w:rPr>
          <w:rFonts w:ascii="Cambria Math" w:eastAsia="Times New Roman" w:hAnsi="Cambria Math" w:cs="Arial"/>
          <w:lang w:eastAsia="pl-PL"/>
        </w:rPr>
        <w:t>Uwaga: Całość przedmiotu zamówienia realizowana będzie z materiałów Wykonawcy. Zapewnienie całości sprzętu i robocizny leży po stronie Wykonawcy.</w:t>
      </w:r>
    </w:p>
    <w:p w14:paraId="5AEBACB6" w14:textId="77777777" w:rsidR="00382B8C" w:rsidRDefault="00382B8C" w:rsidP="00382B8C">
      <w:pPr>
        <w:pStyle w:val="Akapitzlist"/>
        <w:spacing w:after="0" w:line="240" w:lineRule="auto"/>
        <w:ind w:left="0"/>
        <w:rPr>
          <w:rFonts w:ascii="Cambria Math" w:eastAsia="Times New Roman" w:hAnsi="Cambria Math" w:cs="Arial"/>
          <w:lang w:eastAsia="pl-PL"/>
        </w:rPr>
      </w:pPr>
    </w:p>
    <w:p w14:paraId="1E4DB80F" w14:textId="77777777" w:rsidR="00382B8C" w:rsidRDefault="00382B8C" w:rsidP="00382B8C">
      <w:pPr>
        <w:pStyle w:val="Akapitzlist"/>
        <w:spacing w:after="0" w:line="240" w:lineRule="auto"/>
        <w:ind w:left="0"/>
        <w:rPr>
          <w:rFonts w:ascii="Cambria Math" w:eastAsia="Times New Roman" w:hAnsi="Cambria Math" w:cs="Arial"/>
          <w:lang w:eastAsia="pl-PL"/>
        </w:rPr>
      </w:pPr>
      <w:r>
        <w:rPr>
          <w:rFonts w:ascii="Cambria Math" w:eastAsia="Times New Roman" w:hAnsi="Cambria Math" w:cs="Arial"/>
          <w:lang w:eastAsia="pl-PL"/>
        </w:rPr>
        <w:t>3</w:t>
      </w:r>
      <w:r w:rsidRPr="00043D25">
        <w:rPr>
          <w:rFonts w:ascii="Cambria Math" w:eastAsia="Times New Roman" w:hAnsi="Cambria Math" w:cs="Arial"/>
          <w:lang w:eastAsia="pl-PL"/>
        </w:rPr>
        <w:t>.Stosowanie materiałów, urządzeń równoważnych:</w:t>
      </w:r>
      <w:r>
        <w:rPr>
          <w:rFonts w:ascii="Cambria Math" w:eastAsia="Times New Roman" w:hAnsi="Cambria Math" w:cs="Arial"/>
          <w:lang w:eastAsia="pl-PL"/>
        </w:rPr>
        <w:t xml:space="preserve"> </w:t>
      </w:r>
    </w:p>
    <w:p w14:paraId="269AC72E" w14:textId="77777777" w:rsidR="00382B8C" w:rsidRPr="002872DD" w:rsidRDefault="00382B8C" w:rsidP="00382B8C">
      <w:pPr>
        <w:pStyle w:val="Akapitzlist"/>
        <w:spacing w:after="0" w:line="240" w:lineRule="auto"/>
        <w:ind w:left="0"/>
        <w:rPr>
          <w:rFonts w:ascii="Cambria Math" w:eastAsia="Times New Roman" w:hAnsi="Cambria Math" w:cs="Times New Roman"/>
          <w:lang w:eastAsia="pl-PL"/>
        </w:rPr>
      </w:pPr>
      <w:r w:rsidRPr="00043D25">
        <w:rPr>
          <w:rFonts w:ascii="Cambria Math" w:eastAsia="Times New Roman" w:hAnsi="Cambria Math" w:cs="Arial"/>
          <w:lang w:eastAsia="pl-PL"/>
        </w:rPr>
        <w:t xml:space="preserve">Jeżeli w jakimkolwiek miejscu specyfikacji istotnych warunków zamówienia oraz jej załącznikach, zostały wskazane nazwy producenta, nazwy własne, znaki towarowe, patenty lub pochodzenie materiałów czy urządzeń służących do wykonania robót budowlanych będących przedmiotem zamówienia należy to traktować jako rozwiązanie przykładowe określające standardy, wygląd i wymagania techniczne –a Zamawiający zgodnie z art. 29 ust.3 ustawy </w:t>
      </w:r>
      <w:proofErr w:type="spellStart"/>
      <w:r w:rsidRPr="00043D25">
        <w:rPr>
          <w:rFonts w:ascii="Cambria Math" w:eastAsia="Times New Roman" w:hAnsi="Cambria Math" w:cs="Arial"/>
          <w:lang w:eastAsia="pl-PL"/>
        </w:rPr>
        <w:t>Pzp</w:t>
      </w:r>
      <w:proofErr w:type="spellEnd"/>
      <w:r w:rsidRPr="00043D25">
        <w:rPr>
          <w:rFonts w:ascii="Cambria Math" w:eastAsia="Times New Roman" w:hAnsi="Cambria Math" w:cs="Arial"/>
          <w:lang w:eastAsia="pl-PL"/>
        </w:rPr>
        <w:t xml:space="preserve"> dopuszcza możliwość </w:t>
      </w:r>
      <w:r w:rsidRPr="001668A3">
        <w:rPr>
          <w:rFonts w:ascii="Cambria Math" w:eastAsia="Times New Roman" w:hAnsi="Cambria Math" w:cs="Arial"/>
          <w:lang w:eastAsia="pl-PL"/>
        </w:rPr>
        <w:t>zastosowania materiałów i urządzeń równoważnych. Zamawiający dopuszcza wszelkie rynkowe odpowiedniki o parametrach równych lub lepszych niż wskazane.</w:t>
      </w:r>
      <w:r>
        <w:rPr>
          <w:rFonts w:ascii="Cambria Math" w:eastAsia="Times New Roman" w:hAnsi="Cambria Math" w:cs="Arial"/>
          <w:lang w:eastAsia="pl-PL"/>
        </w:rPr>
        <w:t xml:space="preserve"> </w:t>
      </w:r>
      <w:r w:rsidRPr="001668A3">
        <w:rPr>
          <w:rFonts w:ascii="Cambria Math" w:eastAsia="Times New Roman" w:hAnsi="Cambria Math" w:cs="Arial"/>
          <w:lang w:eastAsia="pl-PL"/>
        </w:rPr>
        <w:t>Oznacza to, że przewidziane przez wykonawcę do zastosowania na etapie realizacji robót materiały i urządzenia powinny spełniać parametry określone w dokumentacji przetargowej postępowania i nie powinny być gorsze od jej założeń (równe lub lepsze) tj. muszą być co najmniej: tej samej wytrzymałości, tej samej trwałości, o tym samym poziomie estetyki urządzenia, spełniać te same funkcje, spełniać wymagania bezpieczeństwa konstrukcji, bhp i p.poż, posiadać stosowne dokumenty dopuszczające do stosowania w budownictwie, atesty i aprobaty techniczne.</w:t>
      </w:r>
      <w:r>
        <w:rPr>
          <w:rFonts w:ascii="Cambria Math" w:eastAsia="Times New Roman" w:hAnsi="Cambria Math" w:cs="Arial"/>
          <w:lang w:eastAsia="pl-PL"/>
        </w:rPr>
        <w:t xml:space="preserve"> </w:t>
      </w:r>
      <w:r w:rsidRPr="001668A3">
        <w:rPr>
          <w:rFonts w:ascii="Cambria Math" w:eastAsia="Times New Roman" w:hAnsi="Cambria Math" w:cs="Arial"/>
          <w:lang w:eastAsia="pl-PL"/>
        </w:rPr>
        <w:t>Ciężar udowodnienia, że materiał (wyrób) jest równoważny w stosunku do wymogu określonego przez zamawiającego spoczywa na wykonawcy, z którym została podpisana umowa. W takim wypadku wykonawca musi przedłożyć odpowiednie dokumenty opisujące parametry techniczne, wymagane prawem certyfikaty i inne dokumenty dopuszczające dany materiał (wyrób) do użytkowania oraz pozwalające jednoznacznie stwierdzić, że są one rzeczywiście równoważne.</w:t>
      </w:r>
    </w:p>
    <w:p w14:paraId="1AD7FE3D" w14:textId="77777777" w:rsidR="00382B8C" w:rsidRDefault="00382B8C" w:rsidP="00382B8C">
      <w:pPr>
        <w:rPr>
          <w:rFonts w:ascii="Cambria Math" w:hAnsi="Cambria Math" w:cs="Arial"/>
        </w:rPr>
      </w:pPr>
    </w:p>
    <w:p w14:paraId="6B412B6C" w14:textId="77777777" w:rsidR="00382B8C" w:rsidRPr="002872DD" w:rsidRDefault="00382B8C" w:rsidP="00382B8C">
      <w:pPr>
        <w:spacing w:after="0" w:line="240" w:lineRule="auto"/>
        <w:jc w:val="center"/>
        <w:rPr>
          <w:rFonts w:ascii="Cambria Math" w:hAnsi="Cambria Math" w:cs="Arial"/>
          <w:b/>
          <w:bCs/>
        </w:rPr>
      </w:pPr>
      <w:r w:rsidRPr="002872DD">
        <w:rPr>
          <w:rFonts w:ascii="Cambria Math" w:hAnsi="Cambria Math" w:cs="Arial"/>
          <w:b/>
          <w:bCs/>
        </w:rPr>
        <w:t>§ 2.</w:t>
      </w:r>
    </w:p>
    <w:p w14:paraId="3E2BB017" w14:textId="77777777" w:rsidR="00382B8C" w:rsidRDefault="00382B8C" w:rsidP="00382B8C">
      <w:pPr>
        <w:spacing w:after="0" w:line="240" w:lineRule="auto"/>
        <w:jc w:val="center"/>
        <w:rPr>
          <w:rFonts w:ascii="Cambria Math" w:hAnsi="Cambria Math" w:cs="Arial"/>
          <w:b/>
          <w:bCs/>
        </w:rPr>
      </w:pPr>
      <w:r w:rsidRPr="002872DD">
        <w:rPr>
          <w:rFonts w:ascii="Cambria Math" w:hAnsi="Cambria Math" w:cs="Arial"/>
          <w:b/>
          <w:bCs/>
        </w:rPr>
        <w:t>Wymagania, o których mowa w art. 29 ust 3a ustawy Pzp1.</w:t>
      </w:r>
    </w:p>
    <w:p w14:paraId="2D0F44E3" w14:textId="77777777" w:rsidR="00382B8C" w:rsidRPr="002872DD" w:rsidRDefault="00382B8C" w:rsidP="00382B8C">
      <w:pPr>
        <w:spacing w:after="0"/>
        <w:jc w:val="center"/>
        <w:rPr>
          <w:rFonts w:ascii="Cambria Math" w:hAnsi="Cambria Math" w:cs="Arial"/>
          <w:b/>
          <w:bCs/>
        </w:rPr>
      </w:pPr>
    </w:p>
    <w:p w14:paraId="3DD28CD6" w14:textId="77777777" w:rsidR="00382B8C" w:rsidRDefault="00382B8C" w:rsidP="00382B8C">
      <w:pPr>
        <w:rPr>
          <w:rFonts w:ascii="Cambria Math" w:hAnsi="Cambria Math" w:cs="Arial"/>
        </w:rPr>
      </w:pPr>
      <w:r>
        <w:rPr>
          <w:rFonts w:ascii="Cambria Math" w:hAnsi="Cambria Math" w:cs="Arial"/>
        </w:rPr>
        <w:t xml:space="preserve">1. </w:t>
      </w:r>
      <w:r w:rsidRPr="001668A3">
        <w:rPr>
          <w:rFonts w:ascii="Cambria Math" w:hAnsi="Cambria Math" w:cs="Arial"/>
        </w:rPr>
        <w:t xml:space="preserve">Zamawiający stosownie do art.29 ust 3a ustawy, </w:t>
      </w:r>
      <w:r w:rsidRPr="002872DD">
        <w:rPr>
          <w:rFonts w:ascii="Cambria Math" w:hAnsi="Cambria Math" w:cs="Arial"/>
          <w:b/>
          <w:bCs/>
        </w:rPr>
        <w:t>wymaga zatrudnienia przez wykonawcę lub podwykonawcę na podstawie umowy o pracę osób wskazanych w pkt. 4)</w:t>
      </w:r>
      <w:r w:rsidRPr="001668A3">
        <w:rPr>
          <w:rFonts w:ascii="Cambria Math" w:hAnsi="Cambria Math" w:cs="Arial"/>
        </w:rPr>
        <w:t xml:space="preserve">w zakresie realizacji zamówienia, których wykonanie polega na wykonywaniu pracy w sposób określony w art. 22 §1 ustawy z dnia 26 czerwca 1974 r. –Kodeks pracy (Dz. U. z 2018r. poz. 917, z </w:t>
      </w:r>
      <w:proofErr w:type="spellStart"/>
      <w:r w:rsidRPr="001668A3">
        <w:rPr>
          <w:rFonts w:ascii="Cambria Math" w:hAnsi="Cambria Math" w:cs="Arial"/>
        </w:rPr>
        <w:t>późn</w:t>
      </w:r>
      <w:proofErr w:type="spellEnd"/>
      <w:r w:rsidRPr="001668A3">
        <w:rPr>
          <w:rFonts w:ascii="Cambria Math" w:hAnsi="Cambria Math" w:cs="Arial"/>
        </w:rPr>
        <w:t>. zm.).</w:t>
      </w:r>
    </w:p>
    <w:p w14:paraId="5171B573" w14:textId="77777777" w:rsidR="00382B8C" w:rsidRDefault="00382B8C" w:rsidP="00382B8C">
      <w:pPr>
        <w:rPr>
          <w:rFonts w:ascii="Cambria Math" w:hAnsi="Cambria Math" w:cs="Arial"/>
        </w:rPr>
      </w:pPr>
      <w:r w:rsidRPr="001668A3">
        <w:rPr>
          <w:rFonts w:ascii="Cambria Math" w:hAnsi="Cambria Math" w:cs="Arial"/>
        </w:rPr>
        <w:t xml:space="preserve">2. Sposób dokumentowania zatrudnienia osób, o których mowa w pkt. 4 Wykonawca zobowiązany </w:t>
      </w:r>
      <w:proofErr w:type="spellStart"/>
      <w:r w:rsidRPr="001668A3">
        <w:rPr>
          <w:rFonts w:ascii="Cambria Math" w:hAnsi="Cambria Math" w:cs="Arial"/>
        </w:rPr>
        <w:t>jest:a</w:t>
      </w:r>
      <w:proofErr w:type="spellEnd"/>
      <w:r w:rsidRPr="001668A3">
        <w:rPr>
          <w:rFonts w:ascii="Cambria Math" w:hAnsi="Cambria Math" w:cs="Arial"/>
        </w:rPr>
        <w:t>) na dzień podpisania umowy złożyć:</w:t>
      </w:r>
    </w:p>
    <w:p w14:paraId="124AD01A" w14:textId="77777777" w:rsidR="00382B8C" w:rsidRDefault="00382B8C" w:rsidP="00382B8C">
      <w:pPr>
        <w:rPr>
          <w:rFonts w:ascii="Cambria Math" w:hAnsi="Cambria Math" w:cs="Arial"/>
        </w:rPr>
      </w:pPr>
      <w:r>
        <w:rPr>
          <w:rFonts w:ascii="Cambria Math" w:hAnsi="Cambria Math" w:cs="Arial"/>
        </w:rPr>
        <w:t xml:space="preserve">• </w:t>
      </w:r>
      <w:r w:rsidRPr="001668A3">
        <w:rPr>
          <w:rFonts w:ascii="Cambria Math" w:hAnsi="Cambria Math" w:cs="Arial"/>
        </w:rPr>
        <w:t xml:space="preserve">oświadczenie wykonawcy lub podwykonawcy, że zgodnie z art.29.3a ustawy </w:t>
      </w:r>
      <w:proofErr w:type="spellStart"/>
      <w:r w:rsidRPr="001668A3">
        <w:rPr>
          <w:rFonts w:ascii="Cambria Math" w:hAnsi="Cambria Math" w:cs="Arial"/>
        </w:rPr>
        <w:t>Pzp</w:t>
      </w:r>
      <w:proofErr w:type="spellEnd"/>
      <w:r w:rsidRPr="001668A3">
        <w:rPr>
          <w:rFonts w:ascii="Cambria Math" w:hAnsi="Cambria Math" w:cs="Arial"/>
        </w:rPr>
        <w:t xml:space="preserve"> przy realizacji zadania będzie korzystał z pracowników zatrudnionych na podstawie umów o pracę, zgodnie z wymogiem zawartym w SIWZ,</w:t>
      </w:r>
    </w:p>
    <w:p w14:paraId="5B1E2852" w14:textId="77777777" w:rsidR="00382B8C" w:rsidRDefault="00382B8C" w:rsidP="00382B8C">
      <w:pPr>
        <w:rPr>
          <w:rFonts w:ascii="Cambria Math" w:hAnsi="Cambria Math" w:cs="Arial"/>
        </w:rPr>
      </w:pPr>
      <w:r w:rsidRPr="001668A3">
        <w:rPr>
          <w:rFonts w:ascii="Cambria Math" w:hAnsi="Cambria Math" w:cs="Arial"/>
        </w:rPr>
        <w:t>b) każdorazowo na żądanie Zamawiającego we wskazanym przez niego zakresie złożyć wskazane w piśmie dokumenty:</w:t>
      </w:r>
    </w:p>
    <w:p w14:paraId="2EFDB871" w14:textId="77777777" w:rsidR="00382B8C" w:rsidRDefault="00382B8C" w:rsidP="00382B8C">
      <w:pPr>
        <w:rPr>
          <w:rFonts w:ascii="Cambria Math" w:hAnsi="Cambria Math" w:cs="Arial"/>
        </w:rPr>
      </w:pPr>
      <w:r>
        <w:rPr>
          <w:rFonts w:ascii="Cambria Math" w:hAnsi="Cambria Math" w:cs="Arial"/>
        </w:rPr>
        <w:t xml:space="preserve">• </w:t>
      </w:r>
      <w:r w:rsidRPr="001668A3">
        <w:rPr>
          <w:rFonts w:ascii="Cambria Math" w:hAnsi="Cambria Math" w:cs="Arial"/>
        </w:rPr>
        <w:t>oświadczenie wykonawcy lub podwykonawcy o zatrudnieniu na podstawie umowy o pracę osób wykonujących czynności, których dotyczy wezwanie.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oraz podpis osoby uprawnionej do złożenia oświadczenia w imieniu wykonawcy lub podwykonawcy,</w:t>
      </w:r>
    </w:p>
    <w:p w14:paraId="56999B0B" w14:textId="77777777" w:rsidR="00382B8C" w:rsidRDefault="00382B8C" w:rsidP="00382B8C">
      <w:pPr>
        <w:rPr>
          <w:rFonts w:ascii="Cambria Math" w:hAnsi="Cambria Math" w:cs="Arial"/>
        </w:rPr>
      </w:pPr>
      <w:r w:rsidRPr="001668A3">
        <w:rPr>
          <w:rFonts w:ascii="Cambria Math" w:hAnsi="Cambria Math" w:cs="Arial"/>
        </w:rPr>
        <w:t>Lub</w:t>
      </w:r>
    </w:p>
    <w:p w14:paraId="5DDDE696" w14:textId="77777777" w:rsidR="00382B8C" w:rsidRDefault="00382B8C" w:rsidP="00382B8C">
      <w:pPr>
        <w:spacing w:after="0"/>
        <w:rPr>
          <w:rFonts w:ascii="Cambria Math" w:hAnsi="Cambria Math" w:cs="Arial"/>
        </w:rPr>
      </w:pPr>
      <w:r>
        <w:rPr>
          <w:rFonts w:ascii="Cambria Math" w:hAnsi="Cambria Math" w:cs="Arial"/>
        </w:rPr>
        <w:t xml:space="preserve">• </w:t>
      </w:r>
      <w:r w:rsidRPr="001668A3">
        <w:rPr>
          <w:rFonts w:ascii="Cambria Math" w:hAnsi="Cambria Math" w:cs="Arial"/>
        </w:rPr>
        <w:t>poświadczoną za zgodność z oryginałem odpowiednio przez wykonawcę lub podwykonawcę kopię umów o pracę osób wykonujących w trakcie realizacji zamówienia czynności, których dotyczy wezwanie</w:t>
      </w:r>
      <w:r>
        <w:rPr>
          <w:rFonts w:ascii="Cambria Math" w:hAnsi="Cambria Math" w:cs="Arial"/>
        </w:rPr>
        <w:t xml:space="preserve"> </w:t>
      </w:r>
      <w:r w:rsidRPr="001668A3">
        <w:rPr>
          <w:rFonts w:ascii="Cambria Math" w:hAnsi="Cambria Math" w:cs="Arial"/>
        </w:rPr>
        <w:t>wykonawcy lub podwykonawcy. Kopia umów powinna zostać zanonimizowana w sposób zapewniający ochronę danych osobowych pracowników, zgodnie z przepisami ustawy z dnia 29 sierpnia 1997r. o ochronie danych osobowych (pozbawione danych osobowych pracowników –adres zamieszkania, data urodzenia, PESEL</w:t>
      </w:r>
      <w:r>
        <w:rPr>
          <w:rFonts w:ascii="Cambria Math" w:hAnsi="Cambria Math" w:cs="Arial"/>
        </w:rPr>
        <w:t xml:space="preserve"> </w:t>
      </w:r>
      <w:r w:rsidRPr="001668A3">
        <w:rPr>
          <w:rFonts w:ascii="Cambria Math" w:hAnsi="Cambria Math" w:cs="Arial"/>
        </w:rPr>
        <w:t>oraz wynagrodzenia),</w:t>
      </w:r>
    </w:p>
    <w:p w14:paraId="24E3F06B" w14:textId="77777777" w:rsidR="00382B8C" w:rsidRDefault="00382B8C" w:rsidP="00382B8C">
      <w:pPr>
        <w:spacing w:after="0"/>
        <w:rPr>
          <w:rFonts w:ascii="Cambria Math" w:hAnsi="Cambria Math" w:cs="Arial"/>
        </w:rPr>
      </w:pPr>
      <w:r w:rsidRPr="001668A3">
        <w:rPr>
          <w:rFonts w:ascii="Cambria Math" w:hAnsi="Cambria Math" w:cs="Arial"/>
        </w:rPr>
        <w:t>Wykonawca na każde pisemne żądanie Zamawiającego zobowiązany będzie w terminie 5 dni roboczych przedkładać wskazane przez Zamawiającego dokumenty potwierdzające zatrudnienie osób o umowę o pracę.</w:t>
      </w:r>
    </w:p>
    <w:p w14:paraId="578B103D" w14:textId="77777777" w:rsidR="00382B8C" w:rsidRDefault="00382B8C" w:rsidP="00382B8C">
      <w:pPr>
        <w:spacing w:after="0"/>
        <w:rPr>
          <w:rFonts w:ascii="Cambria Math" w:hAnsi="Cambria Math" w:cs="Arial"/>
        </w:rPr>
      </w:pPr>
      <w:r w:rsidRPr="001668A3">
        <w:rPr>
          <w:rFonts w:ascii="Cambria Math" w:hAnsi="Cambria Math" w:cs="Arial"/>
        </w:rPr>
        <w:t xml:space="preserve">3. Uprawnienia zamawiającego w zakresie kontroli spełniania przez wykonawcę wymagań, o których mowa w art. 29 ust. 3a </w:t>
      </w:r>
      <w:proofErr w:type="spellStart"/>
      <w:r w:rsidRPr="001668A3">
        <w:rPr>
          <w:rFonts w:ascii="Cambria Math" w:hAnsi="Cambria Math" w:cs="Arial"/>
        </w:rPr>
        <w:t>Pzp</w:t>
      </w:r>
      <w:proofErr w:type="spellEnd"/>
      <w:r w:rsidRPr="001668A3">
        <w:rPr>
          <w:rFonts w:ascii="Cambria Math" w:hAnsi="Cambria Math" w:cs="Arial"/>
        </w:rPr>
        <w:t>, oraz sankcji z tytułu niespełnienia tych wymagań:</w:t>
      </w:r>
    </w:p>
    <w:p w14:paraId="0CFAC60F" w14:textId="77777777" w:rsidR="00382B8C" w:rsidRDefault="00382B8C" w:rsidP="00382B8C">
      <w:pPr>
        <w:spacing w:after="0"/>
        <w:ind w:firstLine="708"/>
        <w:rPr>
          <w:rFonts w:ascii="Cambria Math" w:hAnsi="Cambria Math" w:cs="Arial"/>
        </w:rPr>
      </w:pPr>
      <w:r w:rsidRPr="001668A3">
        <w:rPr>
          <w:rFonts w:ascii="Cambria Math" w:hAnsi="Cambria Math" w:cs="Arial"/>
        </w:rPr>
        <w:t>a) Zamawiający zastrzega sobie możliwość kontroli zatrudnienia osób przez cały okres realizacji wykonywanych przez nich czynności, w szczególności poprzez:</w:t>
      </w:r>
    </w:p>
    <w:p w14:paraId="0B8CF562" w14:textId="77777777" w:rsidR="00382B8C" w:rsidRDefault="00382B8C" w:rsidP="00382B8C">
      <w:pPr>
        <w:spacing w:after="0"/>
        <w:ind w:firstLine="708"/>
        <w:rPr>
          <w:rFonts w:ascii="Cambria Math" w:hAnsi="Cambria Math" w:cs="Arial"/>
        </w:rPr>
      </w:pPr>
      <w:r>
        <w:rPr>
          <w:rFonts w:ascii="Cambria Math" w:hAnsi="Cambria Math" w:cs="Arial"/>
        </w:rPr>
        <w:t xml:space="preserve">• </w:t>
      </w:r>
      <w:r w:rsidRPr="001668A3">
        <w:rPr>
          <w:rFonts w:ascii="Cambria Math" w:hAnsi="Cambria Math" w:cs="Arial"/>
        </w:rPr>
        <w:t xml:space="preserve">wezwanie do okazania dokumentów o których mowa w pkt. 2 lit. b) </w:t>
      </w:r>
    </w:p>
    <w:p w14:paraId="39AE7277" w14:textId="77777777" w:rsidR="00382B8C" w:rsidRDefault="00382B8C" w:rsidP="00382B8C">
      <w:pPr>
        <w:spacing w:after="0"/>
        <w:ind w:firstLine="708"/>
        <w:rPr>
          <w:rFonts w:ascii="Cambria Math" w:hAnsi="Cambria Math" w:cs="Arial"/>
        </w:rPr>
      </w:pPr>
      <w:r>
        <w:rPr>
          <w:rFonts w:ascii="Cambria Math" w:hAnsi="Cambria Math" w:cs="Arial"/>
        </w:rPr>
        <w:t xml:space="preserve">• </w:t>
      </w:r>
      <w:r w:rsidRPr="001668A3">
        <w:rPr>
          <w:rFonts w:ascii="Cambria Math" w:hAnsi="Cambria Math" w:cs="Arial"/>
        </w:rPr>
        <w:t>w przypadku wątpliwości co do przestrzegania prawa pracy przez wykonawcę lub podwykonawcę, zamawiający może zwrócić się o przeprowadzenie kontroli przez Państwową Inspekcję Pracy.</w:t>
      </w:r>
    </w:p>
    <w:p w14:paraId="746A0C1B" w14:textId="77777777" w:rsidR="00382B8C" w:rsidRDefault="00382B8C" w:rsidP="00382B8C">
      <w:pPr>
        <w:rPr>
          <w:rFonts w:ascii="Cambria Math" w:hAnsi="Cambria Math" w:cs="Arial"/>
        </w:rPr>
      </w:pPr>
      <w:r w:rsidRPr="001668A3">
        <w:rPr>
          <w:rFonts w:ascii="Cambria Math" w:hAnsi="Cambria Math" w:cs="Arial"/>
        </w:rPr>
        <w:t xml:space="preserve">b) Sankcje z tytułu niespełnienia wymagań w zakresie zatrudnienia przez wykonawcę lub podwykonawcę na podstawie umowy o pracę osób wykonujących wskazane przez Zamawiającego czynności w zakresie realizacji zamówienia: </w:t>
      </w:r>
    </w:p>
    <w:p w14:paraId="235F4F96" w14:textId="77777777" w:rsidR="00382B8C" w:rsidRDefault="00382B8C" w:rsidP="00382B8C">
      <w:pPr>
        <w:spacing w:after="0"/>
        <w:rPr>
          <w:rFonts w:ascii="Cambria Math" w:hAnsi="Cambria Math" w:cs="Arial"/>
        </w:rPr>
      </w:pPr>
      <w:r>
        <w:rPr>
          <w:rFonts w:ascii="Cambria Math" w:hAnsi="Cambria Math" w:cs="Arial"/>
        </w:rPr>
        <w:t xml:space="preserve">• </w:t>
      </w:r>
      <w:r w:rsidRPr="001668A3">
        <w:rPr>
          <w:rFonts w:ascii="Cambria Math" w:hAnsi="Cambria Math" w:cs="Arial"/>
        </w:rPr>
        <w:t>brak złożenia oświadczenia o którym mowa w pkt. 2. a)–w wysokości 200,00 zł za</w:t>
      </w:r>
      <w:r>
        <w:rPr>
          <w:rFonts w:ascii="Cambria Math" w:hAnsi="Cambria Math" w:cs="Arial"/>
        </w:rPr>
        <w:t xml:space="preserve"> </w:t>
      </w:r>
      <w:r w:rsidRPr="001668A3">
        <w:rPr>
          <w:rFonts w:ascii="Cambria Math" w:hAnsi="Cambria Math" w:cs="Arial"/>
        </w:rPr>
        <w:t>każdy dzień zwłoki,</w:t>
      </w:r>
    </w:p>
    <w:p w14:paraId="1A7CF700" w14:textId="77777777" w:rsidR="00382B8C" w:rsidRDefault="00382B8C" w:rsidP="00382B8C">
      <w:pPr>
        <w:spacing w:after="0"/>
        <w:rPr>
          <w:rFonts w:ascii="Cambria Math" w:hAnsi="Cambria Math" w:cs="Arial"/>
        </w:rPr>
      </w:pPr>
      <w:r>
        <w:rPr>
          <w:rFonts w:ascii="Cambria Math" w:hAnsi="Cambria Math" w:cs="Arial"/>
        </w:rPr>
        <w:t>•</w:t>
      </w:r>
      <w:r w:rsidRPr="001668A3">
        <w:rPr>
          <w:rFonts w:ascii="Cambria Math" w:hAnsi="Cambria Math" w:cs="Arial"/>
        </w:rPr>
        <w:t>brak złożenia dokumentów na wezwanie Zamawiającego i we wskazanym przez niego zakresie, o których mowa w pkt. 2.b) –w wysokości 200,00 zł za</w:t>
      </w:r>
      <w:r>
        <w:rPr>
          <w:rFonts w:ascii="Cambria Math" w:hAnsi="Cambria Math" w:cs="Arial"/>
        </w:rPr>
        <w:t xml:space="preserve"> </w:t>
      </w:r>
      <w:r w:rsidRPr="001668A3">
        <w:rPr>
          <w:rFonts w:ascii="Cambria Math" w:hAnsi="Cambria Math" w:cs="Arial"/>
        </w:rPr>
        <w:t xml:space="preserve">każdy dzień zwłoki, </w:t>
      </w:r>
    </w:p>
    <w:p w14:paraId="471C75BE" w14:textId="77777777" w:rsidR="00382B8C" w:rsidRDefault="00382B8C" w:rsidP="00382B8C">
      <w:pPr>
        <w:spacing w:after="0"/>
        <w:rPr>
          <w:rFonts w:ascii="Cambria Math" w:hAnsi="Cambria Math" w:cs="Arial"/>
        </w:rPr>
      </w:pPr>
      <w:r>
        <w:rPr>
          <w:rFonts w:ascii="Cambria Math" w:hAnsi="Cambria Math" w:cs="Arial"/>
        </w:rPr>
        <w:t xml:space="preserve">• </w:t>
      </w:r>
      <w:r w:rsidRPr="001668A3">
        <w:rPr>
          <w:rFonts w:ascii="Cambria Math" w:hAnsi="Cambria Math" w:cs="Arial"/>
        </w:rPr>
        <w:t xml:space="preserve">w przypadku pozyskania przez Zamawiającego informacji z Państwowej Inspekcji Pracy o przypadkach wykonywaniu pracy przez osobę lub osoby nie zatrudnione w oparciu o umowę o pracę–w wysokości każdorazowo 2.000,00 zł. Wysokość kary dotyczy każdej osoby, która została ujawniona przez PIP. </w:t>
      </w:r>
    </w:p>
    <w:p w14:paraId="29DDE373" w14:textId="77777777" w:rsidR="00382B8C" w:rsidRDefault="00382B8C" w:rsidP="00382B8C">
      <w:pPr>
        <w:spacing w:after="0"/>
        <w:rPr>
          <w:rFonts w:ascii="Cambria Math" w:hAnsi="Cambria Math" w:cs="Arial"/>
        </w:rPr>
      </w:pPr>
    </w:p>
    <w:p w14:paraId="406B7C0F" w14:textId="77777777" w:rsidR="00382B8C" w:rsidRDefault="00382B8C" w:rsidP="00382B8C">
      <w:pPr>
        <w:spacing w:after="0"/>
        <w:rPr>
          <w:rFonts w:ascii="Cambria Math" w:hAnsi="Cambria Math" w:cs="Arial"/>
        </w:rPr>
      </w:pPr>
      <w:r w:rsidRPr="001668A3">
        <w:rPr>
          <w:rFonts w:ascii="Cambria Math" w:hAnsi="Cambria Math" w:cs="Arial"/>
        </w:rPr>
        <w:t>4. Rodzaje czynności niezbędne do realizacji zamówienia, których dotyczą wymagania zatrudnienia na podstawie umowy o pracę przez wykonawcę lub podwykonawcę osób wykonujących czynności w trakcie realizacji zamówienia:</w:t>
      </w:r>
    </w:p>
    <w:p w14:paraId="768317A6" w14:textId="77777777" w:rsidR="00382B8C" w:rsidRDefault="00382B8C" w:rsidP="00382B8C">
      <w:pPr>
        <w:spacing w:after="0"/>
        <w:rPr>
          <w:rFonts w:ascii="Cambria Math" w:hAnsi="Cambria Math" w:cs="Arial"/>
        </w:rPr>
      </w:pPr>
      <w:r>
        <w:rPr>
          <w:rFonts w:ascii="Cambria Math" w:hAnsi="Cambria Math" w:cs="Arial"/>
        </w:rPr>
        <w:t xml:space="preserve">• </w:t>
      </w:r>
      <w:r w:rsidRPr="001668A3">
        <w:rPr>
          <w:rFonts w:ascii="Cambria Math" w:hAnsi="Cambria Math" w:cs="Arial"/>
        </w:rPr>
        <w:t>osoby wykonujące czynności</w:t>
      </w:r>
      <w:r>
        <w:rPr>
          <w:rFonts w:ascii="Cambria Math" w:hAnsi="Cambria Math" w:cs="Arial"/>
        </w:rPr>
        <w:t xml:space="preserve"> </w:t>
      </w:r>
      <w:r w:rsidRPr="001668A3">
        <w:rPr>
          <w:rFonts w:ascii="Cambria Math" w:hAnsi="Cambria Math" w:cs="Arial"/>
        </w:rPr>
        <w:t>w branży instalacyjnej i elektrycznej</w:t>
      </w:r>
    </w:p>
    <w:p w14:paraId="1E2F3118" w14:textId="77777777" w:rsidR="00382B8C" w:rsidRDefault="00382B8C" w:rsidP="00382B8C">
      <w:pPr>
        <w:spacing w:after="0"/>
        <w:rPr>
          <w:rFonts w:ascii="Cambria Math" w:hAnsi="Cambria Math" w:cs="Arial"/>
        </w:rPr>
      </w:pPr>
    </w:p>
    <w:p w14:paraId="137B2DE1" w14:textId="77777777" w:rsidR="00382B8C" w:rsidRPr="0097134A" w:rsidRDefault="00382B8C" w:rsidP="00382B8C">
      <w:pPr>
        <w:spacing w:after="0" w:line="240" w:lineRule="auto"/>
        <w:jc w:val="center"/>
        <w:rPr>
          <w:rFonts w:ascii="Cambria Math" w:hAnsi="Cambria Math" w:cs="Arial"/>
          <w:b/>
          <w:bCs/>
        </w:rPr>
      </w:pPr>
      <w:r w:rsidRPr="0097134A">
        <w:rPr>
          <w:rFonts w:ascii="Cambria Math" w:hAnsi="Cambria Math" w:cs="Arial"/>
          <w:b/>
          <w:bCs/>
        </w:rPr>
        <w:t>§ 3.</w:t>
      </w:r>
    </w:p>
    <w:p w14:paraId="779BC124" w14:textId="77777777" w:rsidR="00382B8C" w:rsidRPr="0097134A" w:rsidRDefault="00382B8C" w:rsidP="00382B8C">
      <w:pPr>
        <w:spacing w:after="0" w:line="240" w:lineRule="auto"/>
        <w:jc w:val="center"/>
        <w:rPr>
          <w:rFonts w:ascii="Cambria Math" w:hAnsi="Cambria Math" w:cs="Arial"/>
          <w:b/>
          <w:bCs/>
        </w:rPr>
      </w:pPr>
      <w:r w:rsidRPr="0097134A">
        <w:rPr>
          <w:rFonts w:ascii="Cambria Math" w:hAnsi="Cambria Math" w:cs="Arial"/>
          <w:b/>
          <w:bCs/>
        </w:rPr>
        <w:t>Termin</w:t>
      </w:r>
    </w:p>
    <w:p w14:paraId="2D4D68F5" w14:textId="77777777" w:rsidR="00382B8C" w:rsidRDefault="00382B8C" w:rsidP="00382B8C">
      <w:pPr>
        <w:spacing w:after="0"/>
        <w:jc w:val="center"/>
        <w:rPr>
          <w:rFonts w:ascii="Cambria Math" w:hAnsi="Cambria Math" w:cs="Arial"/>
        </w:rPr>
      </w:pPr>
    </w:p>
    <w:p w14:paraId="0DC0419E" w14:textId="77777777" w:rsidR="00382B8C" w:rsidRPr="0097134A" w:rsidRDefault="00382B8C" w:rsidP="00382B8C">
      <w:pPr>
        <w:spacing w:after="0"/>
        <w:rPr>
          <w:rFonts w:ascii="Cambria Math" w:hAnsi="Cambria Math" w:cs="Arial"/>
          <w:b/>
          <w:bCs/>
        </w:rPr>
      </w:pPr>
      <w:r w:rsidRPr="0097134A">
        <w:rPr>
          <w:rFonts w:ascii="Cambria Math" w:hAnsi="Cambria Math" w:cs="Arial"/>
          <w:b/>
          <w:bCs/>
        </w:rPr>
        <w:t>1. Termin wykonania przedmiotu umowy – 31 styczeń 2020 r.</w:t>
      </w:r>
    </w:p>
    <w:p w14:paraId="23A2103C" w14:textId="77777777" w:rsidR="00382B8C" w:rsidRDefault="00382B8C" w:rsidP="00382B8C">
      <w:pPr>
        <w:spacing w:after="0"/>
        <w:rPr>
          <w:rFonts w:ascii="Cambria Math" w:hAnsi="Cambria Math" w:cs="Arial"/>
        </w:rPr>
      </w:pPr>
      <w:r w:rsidRPr="001668A3">
        <w:rPr>
          <w:rFonts w:ascii="Cambria Math" w:hAnsi="Cambria Math" w:cs="Arial"/>
        </w:rPr>
        <w:t>2.</w:t>
      </w:r>
      <w:r>
        <w:rPr>
          <w:rFonts w:ascii="Cambria Math" w:hAnsi="Cambria Math" w:cs="Arial"/>
        </w:rPr>
        <w:t xml:space="preserve"> </w:t>
      </w:r>
      <w:r w:rsidRPr="001668A3">
        <w:rPr>
          <w:rFonts w:ascii="Cambria Math" w:hAnsi="Cambria Math" w:cs="Arial"/>
        </w:rPr>
        <w:t>Przekazanie placu budowy -................................ (termin zostanie ustalony w dniu podpisania umowy z wykonawcą robót).</w:t>
      </w:r>
    </w:p>
    <w:p w14:paraId="1B558C5D" w14:textId="77777777" w:rsidR="00382B8C" w:rsidRDefault="00382B8C" w:rsidP="00382B8C">
      <w:pPr>
        <w:spacing w:after="0"/>
        <w:rPr>
          <w:rFonts w:ascii="Cambria Math" w:hAnsi="Cambria Math" w:cs="Arial"/>
        </w:rPr>
      </w:pPr>
      <w:r w:rsidRPr="001668A3">
        <w:rPr>
          <w:rFonts w:ascii="Cambria Math" w:hAnsi="Cambria Math" w:cs="Arial"/>
        </w:rPr>
        <w:t>3.</w:t>
      </w:r>
      <w:r>
        <w:rPr>
          <w:rFonts w:ascii="Cambria Math" w:hAnsi="Cambria Math" w:cs="Arial"/>
        </w:rPr>
        <w:t xml:space="preserve"> </w:t>
      </w:r>
      <w:r w:rsidRPr="001668A3">
        <w:rPr>
          <w:rFonts w:ascii="Cambria Math" w:hAnsi="Cambria Math" w:cs="Arial"/>
        </w:rPr>
        <w:t>Zakończenie przedmiotu umowy zostanie potwierdzone przez Zamawiającego protokółem odbioru przedmiotu umowy.</w:t>
      </w:r>
    </w:p>
    <w:p w14:paraId="3BF698F6" w14:textId="77777777" w:rsidR="00382B8C" w:rsidRDefault="00382B8C" w:rsidP="00382B8C">
      <w:pPr>
        <w:spacing w:after="0"/>
        <w:rPr>
          <w:rFonts w:ascii="Cambria Math" w:hAnsi="Cambria Math" w:cs="Arial"/>
        </w:rPr>
      </w:pPr>
    </w:p>
    <w:p w14:paraId="7E56F2A6" w14:textId="77777777" w:rsidR="00382B8C" w:rsidRPr="0097134A" w:rsidRDefault="00382B8C" w:rsidP="00382B8C">
      <w:pPr>
        <w:spacing w:after="0" w:line="240" w:lineRule="auto"/>
        <w:jc w:val="center"/>
        <w:rPr>
          <w:rFonts w:ascii="Cambria Math" w:hAnsi="Cambria Math" w:cs="Arial"/>
          <w:b/>
          <w:bCs/>
        </w:rPr>
      </w:pPr>
      <w:r w:rsidRPr="0097134A">
        <w:rPr>
          <w:rFonts w:ascii="Cambria Math" w:hAnsi="Cambria Math" w:cs="Arial"/>
          <w:b/>
          <w:bCs/>
        </w:rPr>
        <w:t>§ 4</w:t>
      </w:r>
    </w:p>
    <w:p w14:paraId="68A7CFF9" w14:textId="77777777" w:rsidR="00382B8C" w:rsidRPr="0097134A" w:rsidRDefault="00382B8C" w:rsidP="00382B8C">
      <w:pPr>
        <w:spacing w:after="0" w:line="240" w:lineRule="auto"/>
        <w:jc w:val="center"/>
        <w:rPr>
          <w:rFonts w:ascii="Cambria Math" w:hAnsi="Cambria Math" w:cs="Arial"/>
          <w:b/>
          <w:bCs/>
        </w:rPr>
      </w:pPr>
      <w:r w:rsidRPr="0097134A">
        <w:rPr>
          <w:rFonts w:ascii="Cambria Math" w:hAnsi="Cambria Math" w:cs="Arial"/>
          <w:b/>
          <w:bCs/>
        </w:rPr>
        <w:t>Obowiązki Wykonawcy</w:t>
      </w:r>
    </w:p>
    <w:p w14:paraId="08E28576" w14:textId="77777777" w:rsidR="00382B8C" w:rsidRDefault="00382B8C" w:rsidP="00382B8C">
      <w:pPr>
        <w:spacing w:after="0"/>
        <w:jc w:val="center"/>
        <w:rPr>
          <w:rFonts w:ascii="Cambria Math" w:hAnsi="Cambria Math" w:cs="Arial"/>
        </w:rPr>
      </w:pPr>
    </w:p>
    <w:p w14:paraId="7526B8F6" w14:textId="77777777" w:rsidR="00382B8C" w:rsidRDefault="00382B8C" w:rsidP="00382B8C">
      <w:pPr>
        <w:spacing w:after="0"/>
        <w:rPr>
          <w:rFonts w:ascii="Cambria Math" w:hAnsi="Cambria Math" w:cs="Arial"/>
        </w:rPr>
      </w:pPr>
      <w:r w:rsidRPr="001668A3">
        <w:rPr>
          <w:rFonts w:ascii="Cambria Math" w:hAnsi="Cambria Math" w:cs="Arial"/>
        </w:rPr>
        <w:t>W zakresie realizacji przedmiotu umowy wykonawca zobowiązany jest do:</w:t>
      </w:r>
    </w:p>
    <w:p w14:paraId="69929EF0"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 xml:space="preserve"> </w:t>
      </w:r>
      <w:r w:rsidRPr="001668A3">
        <w:rPr>
          <w:rFonts w:ascii="Cambria Math" w:hAnsi="Cambria Math" w:cs="Arial"/>
        </w:rPr>
        <w:t>Protokolarnego przejęcia od Zamawiającego terenu budowy.</w:t>
      </w:r>
    </w:p>
    <w:p w14:paraId="38E85AD8" w14:textId="77777777" w:rsidR="00382B8C" w:rsidRDefault="00382B8C" w:rsidP="00382B8C">
      <w:pPr>
        <w:spacing w:after="0"/>
        <w:rPr>
          <w:rFonts w:ascii="Cambria Math" w:hAnsi="Cambria Math" w:cs="Arial"/>
        </w:rPr>
      </w:pPr>
      <w:r w:rsidRPr="001668A3">
        <w:rPr>
          <w:rFonts w:ascii="Cambria Math" w:hAnsi="Cambria Math" w:cs="Arial"/>
        </w:rPr>
        <w:t>2.</w:t>
      </w:r>
      <w:r>
        <w:rPr>
          <w:rFonts w:ascii="Cambria Math" w:hAnsi="Cambria Math" w:cs="Arial"/>
        </w:rPr>
        <w:t xml:space="preserve"> P</w:t>
      </w:r>
      <w:r w:rsidRPr="001668A3">
        <w:rPr>
          <w:rFonts w:ascii="Cambria Math" w:hAnsi="Cambria Math" w:cs="Arial"/>
        </w:rPr>
        <w:t>rzedłożenia Zamawiającemu oświadczenia o podjęciu obowiązków kierownika budowy oraz kierowników robót przez osoby posiadające wymagane uprawnienia budowlane.</w:t>
      </w:r>
    </w:p>
    <w:p w14:paraId="44F1DB66" w14:textId="77777777" w:rsidR="00382B8C" w:rsidRDefault="00382B8C" w:rsidP="00382B8C">
      <w:pPr>
        <w:spacing w:after="0"/>
        <w:rPr>
          <w:rFonts w:ascii="Cambria Math" w:hAnsi="Cambria Math" w:cs="Arial"/>
        </w:rPr>
      </w:pPr>
      <w:r>
        <w:rPr>
          <w:rFonts w:ascii="Cambria Math" w:hAnsi="Cambria Math" w:cs="Arial"/>
        </w:rPr>
        <w:t>3</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Opracowania planu bezpieczeństwa i ochrony zdrowia dla zadania.</w:t>
      </w:r>
    </w:p>
    <w:p w14:paraId="0D7AA41C" w14:textId="77777777" w:rsidR="00382B8C" w:rsidRDefault="00382B8C" w:rsidP="00382B8C">
      <w:pPr>
        <w:spacing w:after="0"/>
        <w:rPr>
          <w:rFonts w:ascii="Cambria Math" w:hAnsi="Cambria Math" w:cs="Arial"/>
        </w:rPr>
      </w:pPr>
      <w:r>
        <w:rPr>
          <w:rFonts w:ascii="Cambria Math" w:hAnsi="Cambria Math" w:cs="Arial"/>
        </w:rPr>
        <w:t>4</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Wykonania oznakowania terenu budowy.</w:t>
      </w:r>
    </w:p>
    <w:p w14:paraId="34F687A9" w14:textId="77777777" w:rsidR="00382B8C" w:rsidRDefault="00382B8C" w:rsidP="00382B8C">
      <w:pPr>
        <w:spacing w:after="0"/>
        <w:rPr>
          <w:rFonts w:ascii="Cambria Math" w:hAnsi="Cambria Math" w:cs="Arial"/>
        </w:rPr>
      </w:pPr>
      <w:r>
        <w:rPr>
          <w:rFonts w:ascii="Cambria Math" w:hAnsi="Cambria Math" w:cs="Arial"/>
        </w:rPr>
        <w:t>5</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Zapewnienia obecności Kierownika budowy,</w:t>
      </w:r>
      <w:r>
        <w:rPr>
          <w:rFonts w:ascii="Cambria Math" w:hAnsi="Cambria Math" w:cs="Arial"/>
        </w:rPr>
        <w:t xml:space="preserve"> </w:t>
      </w:r>
      <w:r w:rsidRPr="001668A3">
        <w:rPr>
          <w:rFonts w:ascii="Cambria Math" w:hAnsi="Cambria Math" w:cs="Arial"/>
        </w:rPr>
        <w:t>kierowników robót odpowiednich do prowadzonych robót.</w:t>
      </w:r>
    </w:p>
    <w:p w14:paraId="70BF2ECA" w14:textId="77777777" w:rsidR="00382B8C" w:rsidRDefault="00382B8C" w:rsidP="00382B8C">
      <w:pPr>
        <w:spacing w:after="0"/>
        <w:rPr>
          <w:rFonts w:ascii="Cambria Math" w:hAnsi="Cambria Math" w:cs="Arial"/>
        </w:rPr>
      </w:pPr>
      <w:r>
        <w:rPr>
          <w:rFonts w:ascii="Cambria Math" w:hAnsi="Cambria Math" w:cs="Arial"/>
        </w:rPr>
        <w:t>6</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Usunięcie ewentualnych szkód powstałych w czasie realizacji przedmiotu umowy z przyczyn leżących po stronie Wykonawcy.</w:t>
      </w:r>
    </w:p>
    <w:p w14:paraId="7172F7C3" w14:textId="77777777" w:rsidR="00382B8C" w:rsidRDefault="00382B8C" w:rsidP="00382B8C">
      <w:pPr>
        <w:spacing w:after="0"/>
        <w:rPr>
          <w:rFonts w:ascii="Cambria Math" w:hAnsi="Cambria Math" w:cs="Arial"/>
        </w:rPr>
      </w:pPr>
      <w:r>
        <w:rPr>
          <w:rFonts w:ascii="Cambria Math" w:hAnsi="Cambria Math" w:cs="Arial"/>
        </w:rPr>
        <w:t>7</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Wykonania przedmiotu umowy zgodnie z obowiązującymi przepisami prawa budowlanego, Polskimi Normami, z zasadami wiedzy i sztuki budowlanej oraz zgodnie z poleceniami Zamawiającego.</w:t>
      </w:r>
    </w:p>
    <w:p w14:paraId="6297E1C2" w14:textId="77777777" w:rsidR="00382B8C" w:rsidRDefault="00382B8C" w:rsidP="00382B8C">
      <w:pPr>
        <w:spacing w:after="0"/>
        <w:rPr>
          <w:rFonts w:ascii="Cambria Math" w:hAnsi="Cambria Math" w:cs="Arial"/>
        </w:rPr>
      </w:pPr>
      <w:r>
        <w:rPr>
          <w:rFonts w:ascii="Cambria Math" w:hAnsi="Cambria Math" w:cs="Arial"/>
        </w:rPr>
        <w:t>8</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Wstrzymania robót budowlanych w przypadku stwierdzenia możliwości powstania zagrożenia oraz bezzwłoczne zawiadomienie o tym właściwego organu.</w:t>
      </w:r>
    </w:p>
    <w:p w14:paraId="77BCBB4C" w14:textId="77777777" w:rsidR="00382B8C" w:rsidRDefault="00382B8C" w:rsidP="00382B8C">
      <w:pPr>
        <w:spacing w:after="0"/>
        <w:rPr>
          <w:rFonts w:ascii="Cambria Math" w:hAnsi="Cambria Math" w:cs="Arial"/>
        </w:rPr>
      </w:pPr>
      <w:r>
        <w:rPr>
          <w:rFonts w:ascii="Cambria Math" w:hAnsi="Cambria Math" w:cs="Arial"/>
        </w:rPr>
        <w:t>9</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 przypadku zniszczenia lub uszkodzenia obiektów istniejących w toku realizacji zamówienia –naprawienia ich i doprowadzenie do stanu pierwotnego.</w:t>
      </w:r>
    </w:p>
    <w:p w14:paraId="1E6A3B10" w14:textId="77777777" w:rsidR="00382B8C" w:rsidRDefault="00382B8C" w:rsidP="00382B8C">
      <w:pPr>
        <w:spacing w:after="0"/>
        <w:rPr>
          <w:rFonts w:ascii="Cambria Math" w:hAnsi="Cambria Math" w:cs="Arial"/>
        </w:rPr>
      </w:pPr>
      <w:r>
        <w:rPr>
          <w:rFonts w:ascii="Cambria Math" w:hAnsi="Cambria Math" w:cs="Arial"/>
        </w:rPr>
        <w:t>10</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Przestrzegania przepisów p</w:t>
      </w:r>
      <w:r>
        <w:rPr>
          <w:rFonts w:ascii="Cambria Math" w:hAnsi="Cambria Math" w:cs="Arial"/>
        </w:rPr>
        <w:t>.</w:t>
      </w:r>
      <w:r w:rsidRPr="001668A3">
        <w:rPr>
          <w:rFonts w:ascii="Cambria Math" w:hAnsi="Cambria Math" w:cs="Arial"/>
        </w:rPr>
        <w:t>poż, bhp i innych przepisów prawa obowiązujących w budownictwie.</w:t>
      </w:r>
    </w:p>
    <w:p w14:paraId="6C689061"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1</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Utrzymania na bieżąco ładu i porządku na terenie budowy w trakcie prowadzenia robót</w:t>
      </w:r>
      <w:r>
        <w:rPr>
          <w:rFonts w:ascii="Cambria Math" w:hAnsi="Cambria Math" w:cs="Arial"/>
        </w:rPr>
        <w:t xml:space="preserve"> </w:t>
      </w:r>
      <w:r w:rsidRPr="001668A3">
        <w:rPr>
          <w:rFonts w:ascii="Cambria Math" w:hAnsi="Cambria Math" w:cs="Arial"/>
        </w:rPr>
        <w:t>oraz usuwania na bieżąco zbędnych materiałów, odpadów i śmieci.</w:t>
      </w:r>
    </w:p>
    <w:p w14:paraId="0277C297" w14:textId="77777777" w:rsidR="00382B8C" w:rsidRDefault="00382B8C" w:rsidP="00382B8C">
      <w:pPr>
        <w:rPr>
          <w:rFonts w:ascii="Cambria Math" w:hAnsi="Cambria Math" w:cs="Arial"/>
        </w:rPr>
      </w:pPr>
      <w:r w:rsidRPr="001668A3">
        <w:rPr>
          <w:rFonts w:ascii="Cambria Math" w:hAnsi="Cambria Math" w:cs="Arial"/>
        </w:rPr>
        <w:t>1</w:t>
      </w:r>
      <w:r>
        <w:rPr>
          <w:rFonts w:ascii="Cambria Math" w:hAnsi="Cambria Math" w:cs="Arial"/>
        </w:rPr>
        <w:t>2</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Wywozu gruzu oraz wywozu i</w:t>
      </w:r>
      <w:r>
        <w:rPr>
          <w:rFonts w:ascii="Cambria Math" w:hAnsi="Cambria Math" w:cs="Arial"/>
        </w:rPr>
        <w:t xml:space="preserve"> </w:t>
      </w:r>
      <w:r w:rsidRPr="001668A3">
        <w:rPr>
          <w:rFonts w:ascii="Cambria Math" w:hAnsi="Cambria Math" w:cs="Arial"/>
        </w:rPr>
        <w:t>utylizacji materiałów z rozbiórek (na własny koszt). Wykonawca we własnym zakresie musi ustalić i uzgodnić z właściwymi organizacjami miejsce na składowanie materiałów z rozbiórki</w:t>
      </w:r>
      <w:r>
        <w:rPr>
          <w:rFonts w:ascii="Cambria Math" w:hAnsi="Cambria Math" w:cs="Arial"/>
        </w:rPr>
        <w:t>.</w:t>
      </w:r>
    </w:p>
    <w:p w14:paraId="4770DD51"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3</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Zgłoszenia obiektu budowlanego do odbioru pismem i uczestniczenie w czynnościach odbioru i zapewnienie usunięcia stwierdzonych wad, a także przekazanie</w:t>
      </w:r>
      <w:r>
        <w:rPr>
          <w:rFonts w:ascii="Cambria Math" w:hAnsi="Cambria Math" w:cs="Arial"/>
        </w:rPr>
        <w:t xml:space="preserve"> </w:t>
      </w:r>
      <w:r w:rsidRPr="001668A3">
        <w:rPr>
          <w:rFonts w:ascii="Cambria Math" w:hAnsi="Cambria Math" w:cs="Arial"/>
        </w:rPr>
        <w:t>inwestorowi oświadczenia, o którym mowa w art. 57 ust.1 pkt.2 prawa budowlanego.</w:t>
      </w:r>
    </w:p>
    <w:p w14:paraId="4FE74AB0"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4</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Przekazania atestów i certyfikatów na materiały wbudowane oraz pozostałych dokumentów wymaganych prawem budowlanym.</w:t>
      </w:r>
    </w:p>
    <w:p w14:paraId="77291FBF"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5</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Usunięcia wad i usterek stwierdzonych przy odbiorze oraz w</w:t>
      </w:r>
      <w:r>
        <w:rPr>
          <w:rFonts w:ascii="Cambria Math" w:hAnsi="Cambria Math" w:cs="Arial"/>
        </w:rPr>
        <w:t xml:space="preserve"> </w:t>
      </w:r>
      <w:r w:rsidRPr="001668A3">
        <w:rPr>
          <w:rFonts w:ascii="Cambria Math" w:hAnsi="Cambria Math" w:cs="Arial"/>
        </w:rPr>
        <w:t>czasie trwania udzielonej gwarancji jakości.</w:t>
      </w:r>
      <w:r>
        <w:rPr>
          <w:rFonts w:ascii="Cambria Math" w:hAnsi="Cambria Math" w:cs="Arial"/>
        </w:rPr>
        <w:t xml:space="preserve"> </w:t>
      </w:r>
      <w:r w:rsidRPr="001668A3">
        <w:rPr>
          <w:rFonts w:ascii="Cambria Math" w:hAnsi="Cambria Math" w:cs="Arial"/>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w:t>
      </w:r>
      <w:r>
        <w:rPr>
          <w:rFonts w:ascii="Cambria Math" w:hAnsi="Cambria Math" w:cs="Arial"/>
        </w:rPr>
        <w:t xml:space="preserve"> </w:t>
      </w:r>
      <w:r w:rsidRPr="001668A3">
        <w:rPr>
          <w:rFonts w:ascii="Cambria Math" w:hAnsi="Cambria Math" w:cs="Arial"/>
        </w:rPr>
        <w:t>do należytego wykonania całego przedmiotu umowy.</w:t>
      </w:r>
    </w:p>
    <w:p w14:paraId="7FB3CC1B" w14:textId="77777777" w:rsidR="00382B8C" w:rsidRDefault="00382B8C" w:rsidP="00382B8C">
      <w:pPr>
        <w:spacing w:after="0"/>
        <w:rPr>
          <w:rFonts w:ascii="Cambria Math" w:hAnsi="Cambria Math" w:cs="Arial"/>
        </w:rPr>
      </w:pPr>
    </w:p>
    <w:p w14:paraId="2FAA3367" w14:textId="77777777" w:rsidR="00382B8C" w:rsidRDefault="00382B8C" w:rsidP="00382B8C">
      <w:pPr>
        <w:spacing w:after="0" w:line="240" w:lineRule="auto"/>
        <w:jc w:val="center"/>
        <w:rPr>
          <w:rFonts w:ascii="Cambria Math" w:hAnsi="Cambria Math" w:cs="Arial"/>
          <w:b/>
          <w:bCs/>
        </w:rPr>
      </w:pPr>
      <w:r w:rsidRPr="004119DF">
        <w:rPr>
          <w:rFonts w:ascii="Cambria Math" w:hAnsi="Cambria Math" w:cs="Arial"/>
          <w:b/>
          <w:bCs/>
        </w:rPr>
        <w:t>§ 5.</w:t>
      </w:r>
    </w:p>
    <w:p w14:paraId="2F82B92E" w14:textId="77777777" w:rsidR="00382B8C" w:rsidRPr="004119DF" w:rsidRDefault="00382B8C" w:rsidP="00382B8C">
      <w:pPr>
        <w:spacing w:after="0" w:line="240" w:lineRule="auto"/>
        <w:jc w:val="center"/>
        <w:rPr>
          <w:rFonts w:ascii="Cambria Math" w:hAnsi="Cambria Math" w:cs="Arial"/>
          <w:b/>
          <w:bCs/>
        </w:rPr>
      </w:pPr>
      <w:r w:rsidRPr="004119DF">
        <w:rPr>
          <w:rFonts w:ascii="Cambria Math" w:hAnsi="Cambria Math" w:cs="Arial"/>
          <w:b/>
          <w:bCs/>
        </w:rPr>
        <w:t>Zmiany postanowień zawartych w niniejszej umowie.</w:t>
      </w:r>
    </w:p>
    <w:p w14:paraId="4506ED7B" w14:textId="77777777" w:rsidR="00382B8C" w:rsidRDefault="00382B8C" w:rsidP="00382B8C">
      <w:pPr>
        <w:spacing w:after="0"/>
        <w:rPr>
          <w:rFonts w:ascii="Cambria Math" w:hAnsi="Cambria Math" w:cs="Arial"/>
        </w:rPr>
      </w:pPr>
    </w:p>
    <w:p w14:paraId="35D1645F" w14:textId="77777777" w:rsidR="00382B8C" w:rsidRPr="004119DF" w:rsidRDefault="00382B8C" w:rsidP="00382B8C">
      <w:pPr>
        <w:spacing w:after="0"/>
        <w:rPr>
          <w:rFonts w:ascii="Cambria Math" w:hAnsi="Cambria Math" w:cs="Arial"/>
          <w:b/>
          <w:bCs/>
        </w:rPr>
      </w:pPr>
      <w:r w:rsidRPr="004119DF">
        <w:rPr>
          <w:rFonts w:ascii="Cambria Math" w:hAnsi="Cambria Math" w:cs="Arial"/>
          <w:b/>
          <w:bCs/>
        </w:rPr>
        <w:t>Ewentualne zmiany postanowień zawartych w umowie:</w:t>
      </w:r>
    </w:p>
    <w:p w14:paraId="3D045E70" w14:textId="77777777" w:rsidR="00382B8C" w:rsidRDefault="00382B8C" w:rsidP="00382B8C">
      <w:pPr>
        <w:spacing w:after="0"/>
        <w:rPr>
          <w:rFonts w:ascii="Cambria Math" w:hAnsi="Cambria Math" w:cs="Arial"/>
        </w:rPr>
      </w:pPr>
      <w:r w:rsidRPr="001668A3">
        <w:rPr>
          <w:rFonts w:ascii="Cambria Math" w:hAnsi="Cambria Math" w:cs="Arial"/>
        </w:rPr>
        <w:t>Zamawiający zgodnie z art. 144 ust. 1 ustawy Prawo zamówień publicznych przewiduje możliwość dokonywania zmian w treści zawartej umowy w stosunku do treści oferty w zakresie:</w:t>
      </w:r>
    </w:p>
    <w:p w14:paraId="6BA7C4ED" w14:textId="77777777" w:rsidR="00382B8C" w:rsidRDefault="00382B8C" w:rsidP="00382B8C">
      <w:pPr>
        <w:spacing w:after="0"/>
        <w:rPr>
          <w:rFonts w:ascii="Cambria Math" w:hAnsi="Cambria Math" w:cs="Arial"/>
        </w:rPr>
      </w:pPr>
      <w:r w:rsidRPr="001668A3">
        <w:rPr>
          <w:rFonts w:ascii="Cambria Math" w:hAnsi="Cambria Math" w:cs="Arial"/>
        </w:rPr>
        <w:t>1.Zmiany terminu przewidzianego na zakończenie robót:</w:t>
      </w:r>
    </w:p>
    <w:p w14:paraId="1E3ABAED" w14:textId="77777777" w:rsidR="00382B8C" w:rsidRDefault="00382B8C" w:rsidP="00382B8C">
      <w:pPr>
        <w:spacing w:after="0"/>
        <w:rPr>
          <w:rFonts w:ascii="Cambria Math" w:hAnsi="Cambria Math" w:cs="Arial"/>
        </w:rPr>
      </w:pPr>
      <w:r w:rsidRPr="001668A3">
        <w:rPr>
          <w:rFonts w:ascii="Cambria Math" w:hAnsi="Cambria Math" w:cs="Arial"/>
        </w:rPr>
        <w:t xml:space="preserve"> a) wystąpienie</w:t>
      </w:r>
      <w:r>
        <w:rPr>
          <w:rFonts w:ascii="Cambria Math" w:hAnsi="Cambria Math" w:cs="Arial"/>
        </w:rPr>
        <w:t xml:space="preserve"> </w:t>
      </w:r>
      <w:r w:rsidRPr="001668A3">
        <w:rPr>
          <w:rFonts w:ascii="Cambria Math" w:hAnsi="Cambria Math" w:cs="Arial"/>
        </w:rPr>
        <w:t>siły wyższej</w:t>
      </w:r>
      <w:r>
        <w:rPr>
          <w:rFonts w:ascii="Cambria Math" w:hAnsi="Cambria Math" w:cs="Arial"/>
        </w:rPr>
        <w:t xml:space="preserve"> </w:t>
      </w:r>
      <w:r w:rsidRPr="001668A3">
        <w:rPr>
          <w:rFonts w:ascii="Cambria Math" w:hAnsi="Cambria Math" w:cs="Arial"/>
        </w:rPr>
        <w:t>tj. działania i zamieszki wojenne, ataki terrorystyczne, klęski żywiołowe spowodowane przez burze, huragany, tajfuny, trzęsienia ziemi, ekonomiczne następstwa globalnego kryzysu finansowego i inne,</w:t>
      </w:r>
    </w:p>
    <w:p w14:paraId="4E21CF44" w14:textId="77777777" w:rsidR="00382B8C" w:rsidRDefault="00382B8C" w:rsidP="00382B8C">
      <w:pPr>
        <w:spacing w:after="0"/>
        <w:rPr>
          <w:rFonts w:ascii="Cambria Math" w:hAnsi="Cambria Math" w:cs="Arial"/>
        </w:rPr>
      </w:pPr>
      <w:r w:rsidRPr="001668A3">
        <w:rPr>
          <w:rFonts w:ascii="Cambria Math" w:hAnsi="Cambria Math" w:cs="Arial"/>
        </w:rPr>
        <w:t>b) wystąpienie uniemożliwiające kontynuowanie robót warunków atmosferycznych; warunków geotechnicznych; warunków geologicznych; warunków wodnych; warunków hydrologicznych; warunków odmiennych od przyjętych w dokumentacji projektowej lub specyfikacji technicznej wykonania i odbioru robót; warunków terenowych w szczególności istnienie podziemnych urządzeń, instalacji, fragmentów budowli, obiektów infrastrukturalnych lub ich części; a także wystąpienie pożaru,</w:t>
      </w:r>
      <w:r>
        <w:rPr>
          <w:rFonts w:ascii="Cambria Math" w:hAnsi="Cambria Math" w:cs="Arial"/>
        </w:rPr>
        <w:t xml:space="preserve"> </w:t>
      </w:r>
    </w:p>
    <w:p w14:paraId="02195440" w14:textId="77777777" w:rsidR="00382B8C" w:rsidRDefault="00382B8C" w:rsidP="00382B8C">
      <w:pPr>
        <w:spacing w:after="0"/>
        <w:rPr>
          <w:rFonts w:ascii="Cambria Math" w:hAnsi="Cambria Math" w:cs="Arial"/>
        </w:rPr>
      </w:pPr>
      <w:r w:rsidRPr="001668A3">
        <w:rPr>
          <w:rFonts w:ascii="Cambria Math" w:hAnsi="Cambria Math" w:cs="Arial"/>
        </w:rPr>
        <w:t>c) wystąpienie w trakcie wykonywania zamówienia odkrycia, co do którego istnieje przypuszczenie, iż jest ono związane z zabytkiem lub uzasadnione będzie zawiadomienie konserwatora zabytków w celu dokonania oględzin odkrycia lub w razie potrzeby, zorganizowania badania archeologicznego,</w:t>
      </w:r>
      <w:r>
        <w:rPr>
          <w:rFonts w:ascii="Cambria Math" w:hAnsi="Cambria Math" w:cs="Arial"/>
        </w:rPr>
        <w:t xml:space="preserve"> </w:t>
      </w:r>
    </w:p>
    <w:p w14:paraId="20C1C7FC" w14:textId="77777777" w:rsidR="00382B8C" w:rsidRDefault="00382B8C" w:rsidP="00382B8C">
      <w:pPr>
        <w:spacing w:after="0"/>
        <w:rPr>
          <w:rFonts w:ascii="Cambria Math" w:hAnsi="Cambria Math" w:cs="Arial"/>
        </w:rPr>
      </w:pPr>
      <w:r w:rsidRPr="001668A3">
        <w:rPr>
          <w:rFonts w:ascii="Cambria Math" w:hAnsi="Cambria Math" w:cs="Arial"/>
        </w:rPr>
        <w:t>d) wystąpienie zmian w przepisach prawa w zakresie mającym wpływ na realizację przedmiotu zamówienia lub świadczenia jednej lub obu stron,</w:t>
      </w:r>
      <w:r>
        <w:rPr>
          <w:rFonts w:ascii="Cambria Math" w:hAnsi="Cambria Math" w:cs="Arial"/>
        </w:rPr>
        <w:t xml:space="preserve"> </w:t>
      </w:r>
    </w:p>
    <w:p w14:paraId="4521D2E2" w14:textId="77777777" w:rsidR="00382B8C" w:rsidRDefault="00382B8C" w:rsidP="00382B8C">
      <w:pPr>
        <w:spacing w:after="0"/>
        <w:rPr>
          <w:rFonts w:ascii="Cambria Math" w:hAnsi="Cambria Math" w:cs="Arial"/>
        </w:rPr>
      </w:pPr>
      <w:r w:rsidRPr="001668A3">
        <w:rPr>
          <w:rFonts w:ascii="Cambria Math" w:hAnsi="Cambria Math" w:cs="Arial"/>
        </w:rPr>
        <w:t>e) działanie lub zaniechanie organów władzy publicznej lub instytucji, w tym zmiany urzędowych interpretacji przepisów dotyczących wykonania lub finansowania robót budowlanych,</w:t>
      </w:r>
    </w:p>
    <w:p w14:paraId="3DA40BC2" w14:textId="77777777" w:rsidR="00382B8C" w:rsidRDefault="00382B8C" w:rsidP="00382B8C">
      <w:pPr>
        <w:spacing w:after="0"/>
        <w:rPr>
          <w:rFonts w:ascii="Cambria Math" w:hAnsi="Cambria Math" w:cs="Arial"/>
        </w:rPr>
      </w:pPr>
      <w:r w:rsidRPr="001668A3">
        <w:rPr>
          <w:rFonts w:ascii="Cambria Math" w:hAnsi="Cambria Math" w:cs="Arial"/>
        </w:rPr>
        <w:t>f) wydanie postanowienia lub decyzji o wstrzymaniu robót budowlanych, w przypadkach określonych w przepisach ustawy –Prawo budowlane,</w:t>
      </w:r>
    </w:p>
    <w:p w14:paraId="5963DB48" w14:textId="77777777" w:rsidR="00382B8C" w:rsidRDefault="00382B8C" w:rsidP="00382B8C">
      <w:pPr>
        <w:spacing w:after="0"/>
        <w:rPr>
          <w:rFonts w:ascii="Cambria Math" w:hAnsi="Cambria Math" w:cs="Arial"/>
        </w:rPr>
      </w:pPr>
      <w:r w:rsidRPr="001668A3">
        <w:rPr>
          <w:rFonts w:ascii="Cambria Math" w:hAnsi="Cambria Math" w:cs="Arial"/>
        </w:rPr>
        <w:t xml:space="preserve">g) z powodu działań osób trzecich uniemożliwiających wykonanie prac, które to działanie nie są konsekwencją winy któregokolwiek ze stron, </w:t>
      </w:r>
    </w:p>
    <w:p w14:paraId="66E02FC5" w14:textId="77777777" w:rsidR="00382B8C" w:rsidRDefault="00382B8C" w:rsidP="00382B8C">
      <w:pPr>
        <w:spacing w:after="0"/>
        <w:rPr>
          <w:rFonts w:ascii="Cambria Math" w:hAnsi="Cambria Math" w:cs="Arial"/>
        </w:rPr>
      </w:pPr>
      <w:r w:rsidRPr="001668A3">
        <w:rPr>
          <w:rFonts w:ascii="Cambria Math" w:hAnsi="Cambria Math" w:cs="Arial"/>
        </w:rPr>
        <w:t>h) z powodu wystąpienia</w:t>
      </w:r>
      <w:r>
        <w:rPr>
          <w:rFonts w:ascii="Cambria Math" w:hAnsi="Cambria Math" w:cs="Arial"/>
        </w:rPr>
        <w:t xml:space="preserve"> </w:t>
      </w:r>
      <w:r w:rsidRPr="001668A3">
        <w:rPr>
          <w:rFonts w:ascii="Cambria Math" w:hAnsi="Cambria Math" w:cs="Arial"/>
        </w:rPr>
        <w:t>dodatkowych robót, a niemożliwych do przewidzenia przed zawarciem umowy</w:t>
      </w:r>
      <w:r>
        <w:rPr>
          <w:rFonts w:ascii="Cambria Math" w:hAnsi="Cambria Math" w:cs="Arial"/>
        </w:rPr>
        <w:t xml:space="preserve"> </w:t>
      </w:r>
      <w:r w:rsidRPr="001668A3">
        <w:rPr>
          <w:rFonts w:ascii="Cambria Math" w:hAnsi="Cambria Math" w:cs="Arial"/>
        </w:rPr>
        <w:t>przez doświadczonego wykonawcę,</w:t>
      </w:r>
      <w:r>
        <w:rPr>
          <w:rFonts w:ascii="Cambria Math" w:hAnsi="Cambria Math" w:cs="Arial"/>
        </w:rPr>
        <w:t xml:space="preserve"> </w:t>
      </w:r>
    </w:p>
    <w:p w14:paraId="419597DF" w14:textId="77777777" w:rsidR="00382B8C" w:rsidRDefault="00382B8C" w:rsidP="00382B8C">
      <w:pPr>
        <w:spacing w:after="0"/>
        <w:rPr>
          <w:rFonts w:ascii="Cambria Math" w:hAnsi="Cambria Math" w:cs="Arial"/>
        </w:rPr>
      </w:pPr>
      <w:r w:rsidRPr="001668A3">
        <w:rPr>
          <w:rFonts w:ascii="Cambria Math" w:hAnsi="Cambria Math" w:cs="Arial"/>
        </w:rPr>
        <w:t>Fakty powyższe muszą być zgłoszone przez Wykonawcę pisemnie wraz z uzasadnieniem i zatwierdzone przez Zamawiającego.</w:t>
      </w:r>
      <w:r>
        <w:rPr>
          <w:rFonts w:ascii="Cambria Math" w:hAnsi="Cambria Math" w:cs="Arial"/>
        </w:rPr>
        <w:t xml:space="preserve"> </w:t>
      </w:r>
      <w:r w:rsidRPr="001668A3">
        <w:rPr>
          <w:rFonts w:ascii="Cambria Math" w:hAnsi="Cambria Math" w:cs="Arial"/>
        </w:rPr>
        <w:t>Strony ustalą nowy termin,</w:t>
      </w:r>
      <w:r>
        <w:rPr>
          <w:rFonts w:ascii="Cambria Math" w:hAnsi="Cambria Math" w:cs="Arial"/>
        </w:rPr>
        <w:t xml:space="preserve"> </w:t>
      </w:r>
      <w:r w:rsidRPr="001668A3">
        <w:rPr>
          <w:rFonts w:ascii="Cambria Math" w:hAnsi="Cambria Math" w:cs="Arial"/>
        </w:rPr>
        <w:t>który zostanie wprowadzony aneksem do umowy</w:t>
      </w:r>
      <w:r>
        <w:rPr>
          <w:rFonts w:ascii="Cambria Math" w:hAnsi="Cambria Math" w:cs="Arial"/>
        </w:rPr>
        <w:t xml:space="preserve"> </w:t>
      </w:r>
      <w:r w:rsidRPr="001668A3">
        <w:rPr>
          <w:rFonts w:ascii="Cambria Math" w:hAnsi="Cambria Math" w:cs="Arial"/>
        </w:rPr>
        <w:t>biorąc pod uwagę czas trwania zdarzenia.</w:t>
      </w:r>
    </w:p>
    <w:p w14:paraId="22F010CB" w14:textId="77777777" w:rsidR="00382B8C" w:rsidRPr="008534BA" w:rsidRDefault="00382B8C" w:rsidP="00382B8C">
      <w:pPr>
        <w:spacing w:after="0"/>
        <w:rPr>
          <w:rFonts w:ascii="Cambria Math" w:hAnsi="Cambria Math" w:cs="Arial"/>
          <w:b/>
          <w:bCs/>
        </w:rPr>
      </w:pPr>
      <w:r w:rsidRPr="008534BA">
        <w:rPr>
          <w:rFonts w:ascii="Cambria Math" w:hAnsi="Cambria Math" w:cs="Arial"/>
          <w:b/>
          <w:bCs/>
        </w:rPr>
        <w:t>2.Zmiany wynagrodzenia umownego:</w:t>
      </w:r>
    </w:p>
    <w:p w14:paraId="6EC0F9DC"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a) w przypadku ograniczenia lub rezygnacji z części umownego zakresu robót.</w:t>
      </w:r>
      <w:r>
        <w:rPr>
          <w:rFonts w:ascii="Cambria Math" w:eastAsia="Times New Roman" w:hAnsi="Cambria Math" w:cs="Arial"/>
          <w:lang w:eastAsia="pl-PL"/>
        </w:rPr>
        <w:t xml:space="preserve"> </w:t>
      </w:r>
      <w:r w:rsidRPr="001668A3">
        <w:rPr>
          <w:rFonts w:ascii="Cambria Math" w:eastAsia="Times New Roman" w:hAnsi="Cambria Math" w:cs="Arial"/>
          <w:lang w:eastAsia="pl-PL"/>
        </w:rPr>
        <w:t>Strony ustalą wartość na podstawie danych z kosztorysu ofertowego,</w:t>
      </w:r>
      <w:r>
        <w:rPr>
          <w:rFonts w:ascii="Cambria Math" w:eastAsia="Times New Roman" w:hAnsi="Cambria Math" w:cs="Arial"/>
          <w:lang w:eastAsia="pl-PL"/>
        </w:rPr>
        <w:t xml:space="preserve"> </w:t>
      </w:r>
      <w:r w:rsidRPr="001668A3">
        <w:rPr>
          <w:rFonts w:ascii="Cambria Math" w:eastAsia="Times New Roman" w:hAnsi="Cambria Math" w:cs="Arial"/>
          <w:lang w:eastAsia="pl-PL"/>
        </w:rPr>
        <w:t>która następnie zostanie wprowadzona</w:t>
      </w:r>
      <w:r>
        <w:rPr>
          <w:rFonts w:ascii="Cambria Math" w:eastAsia="Times New Roman" w:hAnsi="Cambria Math" w:cs="Arial"/>
          <w:lang w:eastAsia="pl-PL"/>
        </w:rPr>
        <w:t xml:space="preserve"> </w:t>
      </w:r>
      <w:r w:rsidRPr="001668A3">
        <w:rPr>
          <w:rFonts w:ascii="Cambria Math" w:eastAsia="Times New Roman" w:hAnsi="Cambria Math" w:cs="Arial"/>
          <w:lang w:eastAsia="pl-PL"/>
        </w:rPr>
        <w:t xml:space="preserve">aneksem do umowy. W związku z prawem Zamawiającego do zaniechania określonych robót, Wykonawcy nie przysługują żadne roszczenia z tytułu odstąpienia, odszkodowania itp. </w:t>
      </w:r>
    </w:p>
    <w:p w14:paraId="7C3E5D03"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b) w przypadku realizacji dodatkowych robót budowlanych nieobjętych zamówieniem podstawowym, o ile stały się niezbędne</w:t>
      </w:r>
      <w:r>
        <w:rPr>
          <w:rFonts w:ascii="Cambria Math" w:eastAsia="Times New Roman" w:hAnsi="Cambria Math" w:cs="Arial"/>
          <w:lang w:eastAsia="pl-PL"/>
        </w:rPr>
        <w:t xml:space="preserve"> </w:t>
      </w:r>
      <w:r w:rsidRPr="001668A3">
        <w:rPr>
          <w:rFonts w:ascii="Cambria Math" w:eastAsia="Times New Roman" w:hAnsi="Cambria Math" w:cs="Arial"/>
          <w:lang w:eastAsia="pl-PL"/>
        </w:rPr>
        <w:t xml:space="preserve">do wykonania podstawowego przedmiotu zamówienia i zostaną spełnione łącznie warunki opisane w art. 144 ust. 1 pkt. 2) ustawy </w:t>
      </w:r>
      <w:proofErr w:type="spellStart"/>
      <w:r w:rsidRPr="001668A3">
        <w:rPr>
          <w:rFonts w:ascii="Cambria Math" w:eastAsia="Times New Roman" w:hAnsi="Cambria Math" w:cs="Arial"/>
          <w:lang w:eastAsia="pl-PL"/>
        </w:rPr>
        <w:t>Pzp</w:t>
      </w:r>
      <w:proofErr w:type="spellEnd"/>
      <w:r w:rsidRPr="001668A3">
        <w:rPr>
          <w:rFonts w:ascii="Cambria Math" w:eastAsia="Times New Roman" w:hAnsi="Cambria Math" w:cs="Arial"/>
          <w:lang w:eastAsia="pl-PL"/>
        </w:rPr>
        <w:t>. Wykonawca do wyliczenia wartości robót dodatkowych przyjmie czynniki cenotwórcze wynikające z kosztorysu ofertowego</w:t>
      </w:r>
      <w:r>
        <w:rPr>
          <w:rFonts w:ascii="Cambria Math" w:eastAsia="Times New Roman" w:hAnsi="Cambria Math" w:cs="Arial"/>
          <w:lang w:eastAsia="pl-PL"/>
        </w:rPr>
        <w:t xml:space="preserve"> </w:t>
      </w:r>
      <w:r w:rsidRPr="001668A3">
        <w:rPr>
          <w:rFonts w:ascii="Cambria Math" w:eastAsia="Times New Roman" w:hAnsi="Cambria Math" w:cs="Arial"/>
          <w:lang w:eastAsia="pl-PL"/>
        </w:rPr>
        <w:t>a w przypadku brakujących cen w kosztorysie ofertowym, brakujące ceny zostaną przyjęte z zeszytów SEKOCENBUD (jako średnie) za kwartał poprzedzający ich wbudowanie.</w:t>
      </w:r>
      <w:r>
        <w:rPr>
          <w:rFonts w:ascii="Cambria Math" w:eastAsia="Times New Roman" w:hAnsi="Cambria Math" w:cs="Arial"/>
          <w:lang w:eastAsia="pl-PL"/>
        </w:rPr>
        <w:t xml:space="preserve"> </w:t>
      </w:r>
      <w:r w:rsidRPr="001668A3">
        <w:rPr>
          <w:rFonts w:ascii="Cambria Math" w:eastAsia="Times New Roman" w:hAnsi="Cambria Math" w:cs="Arial"/>
          <w:lang w:eastAsia="pl-PL"/>
        </w:rPr>
        <w:t xml:space="preserve">W przypadku zaistnienia opisanej sytuacji Zamawiający po dokonaniu zmiany umowy zamieści w BZP ogłoszenie o zmianie umowy. </w:t>
      </w:r>
    </w:p>
    <w:p w14:paraId="7F833219" w14:textId="77777777" w:rsidR="00382B8C" w:rsidRDefault="00382B8C" w:rsidP="00382B8C">
      <w:pPr>
        <w:spacing w:after="0" w:line="240" w:lineRule="auto"/>
        <w:rPr>
          <w:rFonts w:ascii="Cambria Math" w:eastAsia="Times New Roman" w:hAnsi="Cambria Math" w:cs="Arial"/>
          <w:lang w:eastAsia="pl-PL"/>
        </w:rPr>
      </w:pPr>
      <w:r w:rsidRPr="001668A3">
        <w:rPr>
          <w:rFonts w:ascii="Cambria Math" w:eastAsia="Times New Roman" w:hAnsi="Cambria Math" w:cs="Arial"/>
          <w:lang w:eastAsia="pl-PL"/>
        </w:rPr>
        <w:t>c) w przypadku zaistnienia sytuacji powodującej wprowadzenie w trakcie realizacji zamówienia robót lub materiałów zamiennych w stosunku do opisanych w przedmiarze</w:t>
      </w:r>
      <w:r>
        <w:rPr>
          <w:rFonts w:ascii="Cambria Math" w:eastAsia="Times New Roman" w:hAnsi="Cambria Math" w:cs="Arial"/>
          <w:lang w:eastAsia="pl-PL"/>
        </w:rPr>
        <w:t xml:space="preserve"> </w:t>
      </w:r>
      <w:r w:rsidRPr="001668A3">
        <w:rPr>
          <w:rFonts w:ascii="Cambria Math" w:eastAsia="Times New Roman" w:hAnsi="Cambria Math" w:cs="Arial"/>
          <w:lang w:eastAsia="pl-PL"/>
        </w:rPr>
        <w:t>robót</w:t>
      </w:r>
      <w:r>
        <w:rPr>
          <w:rFonts w:ascii="Cambria Math" w:eastAsia="Times New Roman" w:hAnsi="Cambria Math" w:cs="Arial"/>
          <w:lang w:eastAsia="pl-PL"/>
        </w:rPr>
        <w:t xml:space="preserve"> </w:t>
      </w:r>
      <w:r w:rsidRPr="001668A3">
        <w:rPr>
          <w:rFonts w:ascii="Cambria Math" w:eastAsia="Times New Roman" w:hAnsi="Cambria Math" w:cs="Arial"/>
          <w:lang w:eastAsia="pl-PL"/>
        </w:rPr>
        <w:t xml:space="preserve">z uwagi na: postęp technologiczny, obniżenie kosztów eksploatacji, wzrost wydajności urządzenia, poprawa funkcjonalności -zamienne zakresy robót lub materiały zostaną ustalone przed ich realizacją w zatwierdzonym przez Zamawiającego </w:t>
      </w:r>
      <w:proofErr w:type="spellStart"/>
      <w:r w:rsidRPr="001668A3">
        <w:rPr>
          <w:rFonts w:ascii="Cambria Math" w:eastAsia="Times New Roman" w:hAnsi="Cambria Math" w:cs="Arial"/>
          <w:lang w:eastAsia="pl-PL"/>
        </w:rPr>
        <w:t>protokóle</w:t>
      </w:r>
      <w:proofErr w:type="spellEnd"/>
      <w:r w:rsidRPr="001668A3">
        <w:rPr>
          <w:rFonts w:ascii="Cambria Math" w:eastAsia="Times New Roman" w:hAnsi="Cambria Math" w:cs="Arial"/>
          <w:lang w:eastAsia="pl-PL"/>
        </w:rPr>
        <w:t xml:space="preserve"> konieczności, a ich wartość zostanie określona w oparciu o sporządzony przez Wykonawcę kosztorys zamienny. Fakty powyższe muszą być zgłoszone pisemnie wraz z uzasadnieniem przez Wykonawcę i zatwierdzone przez Zamawiającego, chyba że wnioskodawcą zmiany jest Zamawiający wówczas Zamawiający występuje pisemnie do Wykonawcy. </w:t>
      </w:r>
    </w:p>
    <w:p w14:paraId="6725EC94" w14:textId="77777777" w:rsidR="00382B8C" w:rsidRPr="001668A3" w:rsidRDefault="00382B8C" w:rsidP="00382B8C">
      <w:pPr>
        <w:spacing w:after="0" w:line="240" w:lineRule="auto"/>
        <w:rPr>
          <w:rFonts w:ascii="Cambria Math" w:eastAsia="Times New Roman" w:hAnsi="Cambria Math" w:cs="Times New Roman"/>
          <w:lang w:eastAsia="pl-PL"/>
        </w:rPr>
      </w:pPr>
    </w:p>
    <w:p w14:paraId="34F1E194" w14:textId="77777777" w:rsidR="00382B8C" w:rsidRPr="00257C10" w:rsidRDefault="00382B8C" w:rsidP="00382B8C">
      <w:pPr>
        <w:spacing w:after="0" w:line="240" w:lineRule="auto"/>
        <w:jc w:val="center"/>
        <w:rPr>
          <w:rFonts w:ascii="Cambria Math" w:hAnsi="Cambria Math" w:cs="Arial"/>
          <w:b/>
          <w:bCs/>
        </w:rPr>
      </w:pPr>
      <w:r w:rsidRPr="00257C10">
        <w:rPr>
          <w:rFonts w:ascii="Cambria Math" w:hAnsi="Cambria Math" w:cs="Arial"/>
          <w:b/>
          <w:bCs/>
        </w:rPr>
        <w:t>§ 6</w:t>
      </w:r>
    </w:p>
    <w:p w14:paraId="3E67AF40" w14:textId="77777777" w:rsidR="00382B8C" w:rsidRPr="00257C10" w:rsidRDefault="00382B8C" w:rsidP="00382B8C">
      <w:pPr>
        <w:spacing w:after="0" w:line="240" w:lineRule="auto"/>
        <w:jc w:val="center"/>
        <w:rPr>
          <w:rFonts w:ascii="Cambria Math" w:hAnsi="Cambria Math" w:cs="Arial"/>
          <w:b/>
          <w:bCs/>
        </w:rPr>
      </w:pPr>
      <w:r w:rsidRPr="00257C10">
        <w:rPr>
          <w:rFonts w:ascii="Cambria Math" w:hAnsi="Cambria Math" w:cs="Arial"/>
          <w:b/>
          <w:bCs/>
        </w:rPr>
        <w:t>Obowiązki Zamawiającego</w:t>
      </w:r>
    </w:p>
    <w:p w14:paraId="2ABB04D7" w14:textId="77777777" w:rsidR="00382B8C" w:rsidRPr="00257C10" w:rsidRDefault="00382B8C" w:rsidP="00382B8C">
      <w:pPr>
        <w:rPr>
          <w:rFonts w:ascii="Cambria Math" w:hAnsi="Cambria Math" w:cs="Arial"/>
          <w:b/>
          <w:bCs/>
        </w:rPr>
      </w:pPr>
      <w:r w:rsidRPr="00257C10">
        <w:rPr>
          <w:rFonts w:ascii="Cambria Math" w:hAnsi="Cambria Math" w:cs="Arial"/>
          <w:b/>
          <w:bCs/>
        </w:rPr>
        <w:t>Do obowiązków Zamawiającego należy:</w:t>
      </w:r>
    </w:p>
    <w:p w14:paraId="63B576BB" w14:textId="77777777" w:rsidR="00382B8C" w:rsidRDefault="00382B8C" w:rsidP="00382B8C">
      <w:pPr>
        <w:spacing w:after="0"/>
        <w:rPr>
          <w:rFonts w:ascii="Cambria Math" w:hAnsi="Cambria Math" w:cs="Arial"/>
        </w:rPr>
      </w:pPr>
      <w:r w:rsidRPr="001668A3">
        <w:rPr>
          <w:rFonts w:ascii="Cambria Math" w:hAnsi="Cambria Math" w:cs="Arial"/>
        </w:rPr>
        <w:t>1.Przekazanie terenu budowy.</w:t>
      </w:r>
    </w:p>
    <w:p w14:paraId="4398E0D7" w14:textId="77777777" w:rsidR="00382B8C" w:rsidRDefault="00382B8C" w:rsidP="00382B8C">
      <w:pPr>
        <w:spacing w:after="0"/>
        <w:rPr>
          <w:rFonts w:ascii="Cambria Math" w:hAnsi="Cambria Math" w:cs="Arial"/>
        </w:rPr>
      </w:pPr>
      <w:r w:rsidRPr="001668A3">
        <w:rPr>
          <w:rFonts w:ascii="Cambria Math" w:hAnsi="Cambria Math" w:cs="Arial"/>
        </w:rPr>
        <w:t>2.Zapewnienie nadzoru inwestorskiego.</w:t>
      </w:r>
    </w:p>
    <w:p w14:paraId="5AF66A13" w14:textId="77777777" w:rsidR="00382B8C" w:rsidRDefault="00382B8C" w:rsidP="00382B8C">
      <w:pPr>
        <w:spacing w:after="0"/>
        <w:rPr>
          <w:rFonts w:ascii="Cambria Math" w:hAnsi="Cambria Math" w:cs="Arial"/>
        </w:rPr>
      </w:pPr>
      <w:r w:rsidRPr="001668A3">
        <w:rPr>
          <w:rFonts w:ascii="Cambria Math" w:hAnsi="Cambria Math" w:cs="Arial"/>
        </w:rPr>
        <w:t>3.Odbiór przedmiotu umowy po jego wykonaniu.</w:t>
      </w:r>
    </w:p>
    <w:p w14:paraId="3A50502A" w14:textId="77777777" w:rsidR="00382B8C" w:rsidRDefault="00382B8C" w:rsidP="00382B8C">
      <w:pPr>
        <w:spacing w:after="0"/>
        <w:rPr>
          <w:rFonts w:ascii="Cambria Math" w:hAnsi="Cambria Math" w:cs="Arial"/>
        </w:rPr>
      </w:pPr>
      <w:r w:rsidRPr="001668A3">
        <w:rPr>
          <w:rFonts w:ascii="Cambria Math" w:hAnsi="Cambria Math" w:cs="Arial"/>
        </w:rPr>
        <w:t>4.Zapłata wynagrodzenia za wykonany przedmiot umowy.</w:t>
      </w:r>
    </w:p>
    <w:p w14:paraId="36203F5D" w14:textId="77777777" w:rsidR="00382B8C" w:rsidRDefault="00382B8C" w:rsidP="00382B8C">
      <w:pPr>
        <w:spacing w:after="0"/>
        <w:rPr>
          <w:rFonts w:ascii="Cambria Math" w:hAnsi="Cambria Math" w:cs="Arial"/>
        </w:rPr>
      </w:pPr>
    </w:p>
    <w:p w14:paraId="0E2BA00A" w14:textId="77777777" w:rsidR="00382B8C" w:rsidRPr="00C40578" w:rsidRDefault="00382B8C" w:rsidP="00382B8C">
      <w:pPr>
        <w:spacing w:after="0" w:line="240" w:lineRule="auto"/>
        <w:jc w:val="center"/>
        <w:rPr>
          <w:rFonts w:ascii="Cambria Math" w:hAnsi="Cambria Math" w:cs="Arial"/>
          <w:b/>
          <w:bCs/>
        </w:rPr>
      </w:pPr>
      <w:r w:rsidRPr="00C40578">
        <w:rPr>
          <w:rFonts w:ascii="Cambria Math" w:hAnsi="Cambria Math" w:cs="Arial"/>
          <w:b/>
          <w:bCs/>
        </w:rPr>
        <w:t>§ 7.</w:t>
      </w:r>
    </w:p>
    <w:p w14:paraId="3AA75D86" w14:textId="77777777" w:rsidR="00382B8C" w:rsidRPr="00C40578" w:rsidRDefault="00382B8C" w:rsidP="00382B8C">
      <w:pPr>
        <w:spacing w:after="0" w:line="240" w:lineRule="auto"/>
        <w:jc w:val="center"/>
        <w:rPr>
          <w:rFonts w:ascii="Cambria Math" w:hAnsi="Cambria Math" w:cs="Arial"/>
          <w:b/>
          <w:bCs/>
        </w:rPr>
      </w:pPr>
      <w:r w:rsidRPr="00C40578">
        <w:rPr>
          <w:rFonts w:ascii="Cambria Math" w:hAnsi="Cambria Math" w:cs="Arial"/>
          <w:b/>
          <w:bCs/>
        </w:rPr>
        <w:t>Wynagrodzenie</w:t>
      </w:r>
    </w:p>
    <w:p w14:paraId="41BBB8DE" w14:textId="77777777" w:rsidR="00382B8C" w:rsidRDefault="00382B8C" w:rsidP="00382B8C">
      <w:pPr>
        <w:rPr>
          <w:rFonts w:ascii="Cambria Math" w:hAnsi="Cambria Math" w:cs="Arial"/>
        </w:rPr>
      </w:pPr>
      <w:r w:rsidRPr="001668A3">
        <w:rPr>
          <w:rFonts w:ascii="Cambria Math" w:hAnsi="Cambria Math" w:cs="Arial"/>
        </w:rPr>
        <w:t>1.</w:t>
      </w:r>
      <w:r>
        <w:rPr>
          <w:rFonts w:ascii="Cambria Math" w:hAnsi="Cambria Math" w:cs="Arial"/>
        </w:rPr>
        <w:t xml:space="preserve"> </w:t>
      </w:r>
      <w:r w:rsidRPr="001668A3">
        <w:rPr>
          <w:rFonts w:ascii="Cambria Math" w:hAnsi="Cambria Math" w:cs="Arial"/>
        </w:rPr>
        <w:t>Wynagrodzenie za wykonanie przedmiotu umowy określa się na kwotę</w:t>
      </w:r>
      <w:r>
        <w:rPr>
          <w:rFonts w:ascii="Cambria Math" w:hAnsi="Cambria Math" w:cs="Arial"/>
        </w:rPr>
        <w:t xml:space="preserve"> </w:t>
      </w:r>
      <w:r w:rsidRPr="001668A3">
        <w:rPr>
          <w:rFonts w:ascii="Cambria Math" w:hAnsi="Cambria Math" w:cs="Arial"/>
        </w:rPr>
        <w:t>ryczałtową:</w:t>
      </w:r>
      <w:r>
        <w:rPr>
          <w:rFonts w:ascii="Cambria Math" w:hAnsi="Cambria Math" w:cs="Arial"/>
        </w:rPr>
        <w:t xml:space="preserve"> </w:t>
      </w:r>
    </w:p>
    <w:p w14:paraId="59AFF8A9" w14:textId="77777777" w:rsidR="00382B8C" w:rsidRPr="00C40578" w:rsidRDefault="00382B8C" w:rsidP="00382B8C">
      <w:pPr>
        <w:rPr>
          <w:rFonts w:ascii="Cambria Math" w:hAnsi="Cambria Math" w:cs="Arial"/>
          <w:b/>
          <w:bCs/>
        </w:rPr>
      </w:pPr>
      <w:r w:rsidRPr="00C40578">
        <w:rPr>
          <w:rFonts w:ascii="Cambria Math" w:hAnsi="Cambria Math" w:cs="Arial"/>
          <w:b/>
          <w:bCs/>
        </w:rPr>
        <w:t xml:space="preserve">kwota netto ..................... PLN, kwota brutto ............................ PLN, </w:t>
      </w:r>
    </w:p>
    <w:p w14:paraId="4EE34755" w14:textId="77777777" w:rsidR="00382B8C" w:rsidRDefault="00382B8C" w:rsidP="00382B8C">
      <w:pPr>
        <w:rPr>
          <w:rFonts w:ascii="Cambria Math" w:hAnsi="Cambria Math" w:cs="Arial"/>
        </w:rPr>
      </w:pPr>
      <w:r w:rsidRPr="001668A3">
        <w:rPr>
          <w:rFonts w:ascii="Cambria Math" w:hAnsi="Cambria Math" w:cs="Arial"/>
        </w:rPr>
        <w:t xml:space="preserve">2.Podstawą określenia ceny ryczałtowej jest opis przedmiotu zamówienia określony w </w:t>
      </w:r>
      <w:r>
        <w:rPr>
          <w:rFonts w:ascii="Cambria Math" w:hAnsi="Cambria Math" w:cs="Arial"/>
        </w:rPr>
        <w:t xml:space="preserve">Projekcie budowlanym, </w:t>
      </w:r>
      <w:proofErr w:type="spellStart"/>
      <w:r>
        <w:rPr>
          <w:rFonts w:ascii="Cambria Math" w:hAnsi="Cambria Math" w:cs="Arial"/>
        </w:rPr>
        <w:t>STWiOR</w:t>
      </w:r>
      <w:proofErr w:type="spellEnd"/>
      <w:r>
        <w:rPr>
          <w:rFonts w:ascii="Cambria Math" w:hAnsi="Cambria Math" w:cs="Arial"/>
        </w:rPr>
        <w:t xml:space="preserve"> i kosztorysie ofertowym </w:t>
      </w:r>
      <w:r w:rsidRPr="001668A3">
        <w:rPr>
          <w:rFonts w:ascii="Cambria Math" w:hAnsi="Cambria Math" w:cs="Arial"/>
        </w:rPr>
        <w:t>oraz wizja lokalna,</w:t>
      </w:r>
      <w:r>
        <w:rPr>
          <w:rFonts w:ascii="Cambria Math" w:hAnsi="Cambria Math" w:cs="Arial"/>
        </w:rPr>
        <w:t xml:space="preserve"> </w:t>
      </w:r>
      <w:r w:rsidRPr="001668A3">
        <w:rPr>
          <w:rFonts w:ascii="Cambria Math" w:hAnsi="Cambria Math" w:cs="Arial"/>
        </w:rPr>
        <w:t>zasady</w:t>
      </w:r>
      <w:r>
        <w:rPr>
          <w:rFonts w:ascii="Cambria Math" w:hAnsi="Cambria Math" w:cs="Arial"/>
        </w:rPr>
        <w:t xml:space="preserve"> </w:t>
      </w:r>
      <w:r w:rsidRPr="001668A3">
        <w:rPr>
          <w:rFonts w:ascii="Cambria Math" w:hAnsi="Cambria Math" w:cs="Arial"/>
        </w:rPr>
        <w:t>wiedzy i sztuki budowlanej a także</w:t>
      </w:r>
      <w:r>
        <w:rPr>
          <w:rFonts w:ascii="Cambria Math" w:hAnsi="Cambria Math" w:cs="Arial"/>
        </w:rPr>
        <w:t xml:space="preserve"> </w:t>
      </w:r>
      <w:r w:rsidRPr="001668A3">
        <w:rPr>
          <w:rFonts w:ascii="Cambria Math" w:hAnsi="Cambria Math" w:cs="Arial"/>
        </w:rPr>
        <w:t>z uwzględnieniem wszelkich kosztów niezbędnych do wykonania zamówienia.</w:t>
      </w:r>
    </w:p>
    <w:p w14:paraId="00345CDA" w14:textId="77777777" w:rsidR="00382B8C" w:rsidRDefault="00382B8C" w:rsidP="00382B8C">
      <w:pPr>
        <w:rPr>
          <w:rFonts w:ascii="Cambria Math" w:hAnsi="Cambria Math" w:cs="Arial"/>
        </w:rPr>
      </w:pPr>
      <w:r w:rsidRPr="001668A3">
        <w:rPr>
          <w:rFonts w:ascii="Cambria Math" w:hAnsi="Cambria Math" w:cs="Arial"/>
        </w:rPr>
        <w:t>3.W cenie</w:t>
      </w:r>
      <w:r>
        <w:rPr>
          <w:rFonts w:ascii="Cambria Math" w:hAnsi="Cambria Math" w:cs="Arial"/>
        </w:rPr>
        <w:t xml:space="preserve"> </w:t>
      </w:r>
      <w:r w:rsidRPr="001668A3">
        <w:rPr>
          <w:rFonts w:ascii="Cambria Math" w:hAnsi="Cambria Math" w:cs="Arial"/>
        </w:rPr>
        <w:t>ryczałtowej Wykonawca uwzględnił</w:t>
      </w:r>
      <w:r>
        <w:rPr>
          <w:rFonts w:ascii="Cambria Math" w:hAnsi="Cambria Math" w:cs="Arial"/>
        </w:rPr>
        <w:t xml:space="preserve"> </w:t>
      </w:r>
      <w:r w:rsidRPr="001668A3">
        <w:rPr>
          <w:rFonts w:ascii="Cambria Math" w:hAnsi="Cambria Math" w:cs="Arial"/>
        </w:rPr>
        <w:t>koszty wszystkich robót, których wykonanie jest konieczne do realizacji przedmiotu zamówienia</w:t>
      </w:r>
      <w:r>
        <w:rPr>
          <w:rFonts w:ascii="Cambria Math" w:hAnsi="Cambria Math" w:cs="Arial"/>
        </w:rPr>
        <w:t xml:space="preserve"> </w:t>
      </w:r>
      <w:r w:rsidRPr="001668A3">
        <w:rPr>
          <w:rFonts w:ascii="Cambria Math" w:hAnsi="Cambria Math" w:cs="Arial"/>
        </w:rPr>
        <w:t>jak również wszelkie inne koszty wynikające z realizacji obowiązków opisanych w niniejszej umowie,</w:t>
      </w:r>
      <w:r>
        <w:rPr>
          <w:rFonts w:ascii="Cambria Math" w:hAnsi="Cambria Math" w:cs="Arial"/>
        </w:rPr>
        <w:t xml:space="preserve"> </w:t>
      </w:r>
      <w:r w:rsidRPr="001668A3">
        <w:rPr>
          <w:rFonts w:ascii="Cambria Math" w:hAnsi="Cambria Math" w:cs="Arial"/>
        </w:rPr>
        <w:t>w tym także ryzyko Wykonawcy z tytułu oszacowania wszelkich kosztów związanych z realizacją przedmiotu umowy, a także oddziaływania innych czynników mających lub mogących mieć wpływ na koszty</w:t>
      </w:r>
    </w:p>
    <w:p w14:paraId="73DAC9EB" w14:textId="77777777" w:rsidR="00382B8C" w:rsidRDefault="00382B8C" w:rsidP="00382B8C">
      <w:pPr>
        <w:rPr>
          <w:rFonts w:ascii="Cambria Math" w:hAnsi="Cambria Math" w:cs="Arial"/>
        </w:rPr>
      </w:pPr>
      <w:r w:rsidRPr="001668A3">
        <w:rPr>
          <w:rFonts w:ascii="Cambria Math" w:hAnsi="Cambria Math" w:cs="Arial"/>
        </w:rPr>
        <w:t>4.Wynagrodzenie, o którym mowa w ust. 1 nie podlega zmianie do końca budowy przedmiotu umowy.</w:t>
      </w:r>
    </w:p>
    <w:p w14:paraId="2B813B74" w14:textId="77777777" w:rsidR="00382B8C" w:rsidRDefault="00382B8C" w:rsidP="00382B8C">
      <w:pPr>
        <w:jc w:val="center"/>
        <w:rPr>
          <w:rFonts w:ascii="Cambria Math" w:hAnsi="Cambria Math" w:cs="Arial"/>
          <w:b/>
          <w:bCs/>
        </w:rPr>
      </w:pPr>
    </w:p>
    <w:p w14:paraId="17D29567" w14:textId="77777777" w:rsidR="00382B8C" w:rsidRDefault="00382B8C" w:rsidP="00382B8C">
      <w:pPr>
        <w:rPr>
          <w:rFonts w:ascii="Cambria Math" w:hAnsi="Cambria Math" w:cs="Arial"/>
          <w:b/>
          <w:bCs/>
        </w:rPr>
      </w:pPr>
    </w:p>
    <w:p w14:paraId="04BA561B" w14:textId="77777777" w:rsidR="00382B8C" w:rsidRDefault="00382B8C" w:rsidP="00382B8C">
      <w:pPr>
        <w:spacing w:after="0" w:line="240" w:lineRule="auto"/>
        <w:jc w:val="center"/>
        <w:rPr>
          <w:rFonts w:ascii="Cambria Math" w:hAnsi="Cambria Math" w:cs="Arial"/>
          <w:b/>
          <w:bCs/>
        </w:rPr>
      </w:pPr>
      <w:r w:rsidRPr="00C40578">
        <w:rPr>
          <w:rFonts w:ascii="Cambria Math" w:hAnsi="Cambria Math" w:cs="Arial"/>
          <w:b/>
          <w:bCs/>
        </w:rPr>
        <w:t>§ 8.</w:t>
      </w:r>
    </w:p>
    <w:p w14:paraId="7B85FA6F" w14:textId="77777777" w:rsidR="00382B8C" w:rsidRPr="00C40578" w:rsidRDefault="00382B8C" w:rsidP="00382B8C">
      <w:pPr>
        <w:spacing w:after="0" w:line="240" w:lineRule="auto"/>
        <w:jc w:val="center"/>
        <w:rPr>
          <w:rFonts w:ascii="Cambria Math" w:hAnsi="Cambria Math" w:cs="Arial"/>
          <w:b/>
          <w:bCs/>
        </w:rPr>
      </w:pPr>
      <w:r w:rsidRPr="00C40578">
        <w:rPr>
          <w:rFonts w:ascii="Cambria Math" w:hAnsi="Cambria Math" w:cs="Arial"/>
          <w:b/>
          <w:bCs/>
        </w:rPr>
        <w:t>Podwykonawcy</w:t>
      </w:r>
    </w:p>
    <w:p w14:paraId="5DE5701B" w14:textId="77777777" w:rsidR="00382B8C" w:rsidRDefault="00382B8C" w:rsidP="00382B8C">
      <w:pPr>
        <w:rPr>
          <w:rFonts w:ascii="Cambria Math" w:hAnsi="Cambria Math" w:cs="Arial"/>
        </w:rPr>
      </w:pPr>
      <w:r w:rsidRPr="001668A3">
        <w:rPr>
          <w:rFonts w:ascii="Cambria Math" w:hAnsi="Cambria Math" w:cs="Arial"/>
        </w:rPr>
        <w:t>1.Zamawiający żąda wskazania przez wykonawcę części zamówienia, której wykonanie zamierza powierzyć podwykonawcy i podania przez wykonawcę firm podwykonawców.</w:t>
      </w:r>
    </w:p>
    <w:p w14:paraId="460A9858" w14:textId="77777777" w:rsidR="00382B8C" w:rsidRDefault="00382B8C" w:rsidP="00382B8C">
      <w:pPr>
        <w:rPr>
          <w:rFonts w:ascii="Cambria Math" w:hAnsi="Cambria Math" w:cs="Arial"/>
        </w:rPr>
      </w:pPr>
      <w:r w:rsidRPr="001668A3">
        <w:rPr>
          <w:rFonts w:ascii="Cambria Math" w:hAnsi="Cambria Math" w:cs="Arial"/>
        </w:rPr>
        <w:t>2.W przypadku gdy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F834E53" w14:textId="77777777" w:rsidR="00382B8C" w:rsidRDefault="00382B8C" w:rsidP="00382B8C">
      <w:pPr>
        <w:rPr>
          <w:rFonts w:ascii="Cambria Math" w:hAnsi="Cambria Math" w:cs="Arial"/>
        </w:rPr>
      </w:pPr>
      <w:r w:rsidRPr="001668A3">
        <w:rPr>
          <w:rFonts w:ascii="Cambria Math" w:hAnsi="Cambria Math" w:cs="Arial"/>
        </w:rPr>
        <w:t>3.Jeżeli powierzenie podwykonawcy wykonania części zamówienia na roboty budowlane lub usługi następuje w trakcie jego realizacji, wykonawca na żądanie zamawiającego przedstawia oświadczenie, o którym mowa w art. 25a ust.1, lub oświadczenia lub dokumenty potwierdzające brak podstaw wykluczenia wobec tego podwykonawcy.</w:t>
      </w:r>
    </w:p>
    <w:p w14:paraId="0B607E47" w14:textId="77777777" w:rsidR="00382B8C" w:rsidRDefault="00382B8C" w:rsidP="00382B8C">
      <w:pPr>
        <w:rPr>
          <w:rFonts w:ascii="Cambria Math" w:hAnsi="Cambria Math" w:cs="Arial"/>
        </w:rPr>
      </w:pPr>
      <w:r w:rsidRPr="001668A3">
        <w:rPr>
          <w:rFonts w:ascii="Cambria Math" w:hAnsi="Cambria Math" w:cs="Arial"/>
        </w:rPr>
        <w:t>4.Jeżeli zamawiający stwierdzi, że wobec danego podwykonawcy zachodzą podstawy wykluczenia, wykonawca obowiązany jest zastąpić tego podwykonawcę lub zrezygnować z powierzenia wykonania części zamówienia podwykonawcy.</w:t>
      </w:r>
    </w:p>
    <w:p w14:paraId="0FD91F25" w14:textId="77777777" w:rsidR="00382B8C" w:rsidRDefault="00382B8C" w:rsidP="00382B8C">
      <w:pPr>
        <w:rPr>
          <w:rFonts w:ascii="Cambria Math" w:hAnsi="Cambria Math" w:cs="Arial"/>
        </w:rPr>
      </w:pPr>
      <w:r w:rsidRPr="001668A3">
        <w:rPr>
          <w:rFonts w:ascii="Cambria Math" w:hAnsi="Cambria Math" w:cs="Arial"/>
        </w:rPr>
        <w:t>5.Powierzenie wykonania części zamówienia podwykonawcom nie zwalnia wykonawcy z odpowiedzialności za należyte wykonanie tego zamówienia.</w:t>
      </w:r>
    </w:p>
    <w:p w14:paraId="178C8E82" w14:textId="77777777" w:rsidR="00382B8C" w:rsidRDefault="00382B8C" w:rsidP="00382B8C">
      <w:pPr>
        <w:rPr>
          <w:rFonts w:ascii="Cambria Math" w:hAnsi="Cambria Math" w:cs="Arial"/>
        </w:rPr>
      </w:pPr>
      <w:r w:rsidRPr="001668A3">
        <w:rPr>
          <w:rFonts w:ascii="Cambria Math" w:hAnsi="Cambria Math" w:cs="Arial"/>
        </w:rPr>
        <w:t xml:space="preserve">6.Zgodnie z art. 143b ustawy </w:t>
      </w:r>
      <w:proofErr w:type="spellStart"/>
      <w:r w:rsidRPr="001668A3">
        <w:rPr>
          <w:rFonts w:ascii="Cambria Math" w:hAnsi="Cambria Math" w:cs="Arial"/>
        </w:rPr>
        <w:t>Pzp</w:t>
      </w:r>
      <w:proofErr w:type="spellEnd"/>
      <w:r w:rsidRPr="001668A3">
        <w:rPr>
          <w:rFonts w:ascii="Cambria Math" w:hAnsi="Cambria Math" w:cs="Arial"/>
        </w:rPr>
        <w:t xml:space="preserve">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14:paraId="0643D052" w14:textId="77777777" w:rsidR="00382B8C" w:rsidRDefault="00382B8C" w:rsidP="00382B8C">
      <w:pPr>
        <w:rPr>
          <w:rFonts w:ascii="Cambria Math" w:hAnsi="Cambria Math" w:cs="Arial"/>
        </w:rPr>
      </w:pPr>
      <w:r w:rsidRPr="001668A3">
        <w:rPr>
          <w:rFonts w:ascii="Cambria Math" w:hAnsi="Cambria Math" w:cs="Arial"/>
        </w:rPr>
        <w:t xml:space="preserve">7.Termin zapłaty wynagrodzenia podwykonawcy lub dalszemu podwykonawcy przewidziany w umowie o podwykonawstwo nie może być dłuższy niż 30 </w:t>
      </w:r>
      <w:proofErr w:type="spellStart"/>
      <w:r w:rsidRPr="001668A3">
        <w:rPr>
          <w:rFonts w:ascii="Cambria Math" w:hAnsi="Cambria Math" w:cs="Arial"/>
        </w:rPr>
        <w:t>dniod</w:t>
      </w:r>
      <w:proofErr w:type="spellEnd"/>
      <w:r w:rsidRPr="001668A3">
        <w:rPr>
          <w:rFonts w:ascii="Cambria Math" w:hAnsi="Cambria Math" w:cs="Arial"/>
        </w:rPr>
        <w:t xml:space="preserve"> dnia doręczenia wykonawcy, podwykonawcy lub dalszemu podwykonawcy faktury lub rachunku, potwierdzających wykonanie zleconej podwykonawcy lub dalszemu podwykonawcy roboty budowlanej.</w:t>
      </w:r>
    </w:p>
    <w:p w14:paraId="729B8B04" w14:textId="77777777" w:rsidR="00382B8C" w:rsidRDefault="00382B8C" w:rsidP="00382B8C">
      <w:pPr>
        <w:rPr>
          <w:rFonts w:ascii="Cambria Math" w:hAnsi="Cambria Math" w:cs="Arial"/>
        </w:rPr>
      </w:pPr>
      <w:r w:rsidRPr="001668A3">
        <w:rPr>
          <w:rFonts w:ascii="Cambria Math" w:hAnsi="Cambria Math" w:cs="Arial"/>
        </w:rPr>
        <w:t>8.Zamawiający, w terminie 14 dni liczone od dnia otrzymania przez Zamawiającego projektu umowy o podwykonawstwo, a także projektu jej zmian, zgłasza w formie pisemnej zastrzeżenia do projektu umowy o podwykonawstwo, której przedmiotem są roboty budowlane:</w:t>
      </w:r>
    </w:p>
    <w:p w14:paraId="5430FF41" w14:textId="77777777" w:rsidR="00382B8C" w:rsidRDefault="00382B8C" w:rsidP="00382B8C">
      <w:pPr>
        <w:rPr>
          <w:rFonts w:ascii="Cambria Math" w:hAnsi="Cambria Math" w:cs="Arial"/>
        </w:rPr>
      </w:pPr>
      <w:r w:rsidRPr="001668A3">
        <w:rPr>
          <w:rFonts w:ascii="Cambria Math" w:hAnsi="Cambria Math" w:cs="Arial"/>
        </w:rPr>
        <w:sym w:font="Symbol" w:char="F0B7"/>
      </w:r>
      <w:r w:rsidRPr="001668A3">
        <w:rPr>
          <w:rFonts w:ascii="Cambria Math" w:hAnsi="Cambria Math" w:cs="Arial"/>
        </w:rPr>
        <w:t>niespełniającej wymagań określonych w specyfikacji istotnych warunków zamówienia,</w:t>
      </w:r>
    </w:p>
    <w:p w14:paraId="76BD428B" w14:textId="77777777" w:rsidR="00382B8C" w:rsidRDefault="00382B8C" w:rsidP="00382B8C">
      <w:pPr>
        <w:rPr>
          <w:rFonts w:ascii="Cambria Math" w:hAnsi="Cambria Math" w:cs="Arial"/>
        </w:rPr>
      </w:pPr>
      <w:r w:rsidRPr="001668A3">
        <w:rPr>
          <w:rFonts w:ascii="Cambria Math" w:hAnsi="Cambria Math" w:cs="Arial"/>
        </w:rPr>
        <w:sym w:font="Symbol" w:char="F0B7"/>
      </w:r>
      <w:r w:rsidRPr="001668A3">
        <w:rPr>
          <w:rFonts w:ascii="Cambria Math" w:hAnsi="Cambria Math" w:cs="Arial"/>
        </w:rPr>
        <w:t>gdy przewiduje termin zapłaty wynagrodzenia dłuższy niż określony w pkt. 7</w:t>
      </w:r>
    </w:p>
    <w:p w14:paraId="55AEB7D8" w14:textId="77777777" w:rsidR="00382B8C" w:rsidRDefault="00382B8C" w:rsidP="00382B8C">
      <w:pPr>
        <w:rPr>
          <w:rFonts w:ascii="Cambria Math" w:hAnsi="Cambria Math" w:cs="Arial"/>
        </w:rPr>
      </w:pPr>
      <w:r w:rsidRPr="001668A3">
        <w:rPr>
          <w:rFonts w:ascii="Cambria Math" w:hAnsi="Cambria Math" w:cs="Arial"/>
        </w:rPr>
        <w:t>9.Niezgłoszenie w formie pisemnej zastrzeżeń do przedłożonego projektu umowy o podwykonawstwo, której przedmiotem są roboty budowlane, w terminie określonym zgodnie z pkt.8, uważa się za akceptację projektu umowy przez zamawiającego.</w:t>
      </w:r>
    </w:p>
    <w:p w14:paraId="2ACFC24C" w14:textId="77777777" w:rsidR="00382B8C" w:rsidRDefault="00382B8C" w:rsidP="00382B8C">
      <w:pPr>
        <w:rPr>
          <w:rFonts w:ascii="Cambria Math" w:hAnsi="Cambria Math" w:cs="Arial"/>
        </w:rPr>
      </w:pPr>
      <w:r w:rsidRPr="001668A3">
        <w:rPr>
          <w:rFonts w:ascii="Cambria Math" w:hAnsi="Cambria Math" w:cs="Arial"/>
        </w:rPr>
        <w:t xml:space="preserve">10.Wykonawca,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14:paraId="7F5D9581" w14:textId="77777777" w:rsidR="00382B8C" w:rsidRDefault="00382B8C" w:rsidP="00382B8C">
      <w:pPr>
        <w:rPr>
          <w:rFonts w:ascii="Cambria Math" w:hAnsi="Cambria Math" w:cs="Arial"/>
        </w:rPr>
      </w:pPr>
      <w:r w:rsidRPr="001668A3">
        <w:rPr>
          <w:rFonts w:ascii="Cambria Math" w:hAnsi="Cambria Math" w:cs="Arial"/>
        </w:rPr>
        <w:t xml:space="preserve">11.Zamawiający, w terminie określonym w pkt. 8, zgłasza pisemny sprzeciw do umowy o podwykonawstwo, której przedmiotem są roboty budowlane, w przypadkach, o których mowa w pkt.8. </w:t>
      </w:r>
    </w:p>
    <w:p w14:paraId="443D6309" w14:textId="77777777" w:rsidR="00382B8C" w:rsidRDefault="00382B8C" w:rsidP="00382B8C">
      <w:pPr>
        <w:rPr>
          <w:rFonts w:ascii="Cambria Math" w:hAnsi="Cambria Math" w:cs="Arial"/>
        </w:rPr>
      </w:pPr>
      <w:r w:rsidRPr="001668A3">
        <w:rPr>
          <w:rFonts w:ascii="Cambria Math" w:hAnsi="Cambria Math" w:cs="Arial"/>
        </w:rPr>
        <w:t>12.Niezgłoszenie w formie pisemnej sprzeciwu do przedłożonej umowy o podwykonawstwo w terminie określonym w pkt. 8, uważa się za akceptację umowy przez zamawiającego.</w:t>
      </w:r>
    </w:p>
    <w:p w14:paraId="020D1CC7" w14:textId="77777777" w:rsidR="00382B8C" w:rsidRDefault="00382B8C" w:rsidP="00382B8C">
      <w:pPr>
        <w:rPr>
          <w:rFonts w:ascii="Cambria Math" w:hAnsi="Cambria Math" w:cs="Arial"/>
        </w:rPr>
      </w:pPr>
      <w:r w:rsidRPr="001668A3">
        <w:rPr>
          <w:rFonts w:ascii="Cambria Math" w:hAnsi="Cambria Math" w:cs="Arial"/>
        </w:rPr>
        <w:t xml:space="preserve">13.Wykonawca,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t>
      </w:r>
    </w:p>
    <w:p w14:paraId="4C159CDD" w14:textId="77777777" w:rsidR="00382B8C" w:rsidRPr="00FE2748" w:rsidRDefault="00382B8C" w:rsidP="00382B8C">
      <w:pPr>
        <w:rPr>
          <w:rFonts w:ascii="Cambria Math" w:hAnsi="Cambria Math" w:cs="Arial"/>
          <w:b/>
          <w:bCs/>
        </w:rPr>
      </w:pPr>
      <w:r w:rsidRPr="00FE2748">
        <w:rPr>
          <w:rFonts w:ascii="Cambria Math" w:hAnsi="Cambria Math" w:cs="Arial"/>
          <w:b/>
          <w:bCs/>
        </w:rPr>
        <w:t>14.W zakresie zapłaty wynagrodzenia:</w:t>
      </w:r>
    </w:p>
    <w:p w14:paraId="742FA852" w14:textId="77777777" w:rsidR="00382B8C" w:rsidRDefault="00382B8C" w:rsidP="00382B8C">
      <w:pPr>
        <w:rPr>
          <w:rFonts w:ascii="Cambria Math" w:hAnsi="Cambria Math" w:cs="Arial"/>
        </w:rPr>
      </w:pPr>
      <w:r w:rsidRPr="001668A3">
        <w:rPr>
          <w:rFonts w:ascii="Cambria Math" w:hAnsi="Cambria Math" w:cs="Arial"/>
        </w:rPr>
        <w:t>a)Zamawiający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6359410E" w14:textId="77777777" w:rsidR="00382B8C" w:rsidRDefault="00382B8C" w:rsidP="00382B8C">
      <w:pPr>
        <w:rPr>
          <w:rFonts w:ascii="Cambria Math" w:hAnsi="Cambria Math" w:cs="Arial"/>
        </w:rPr>
      </w:pPr>
      <w:r w:rsidRPr="001668A3">
        <w:rPr>
          <w:rFonts w:ascii="Cambria Math" w:hAnsi="Cambria Math" w:cs="Arial"/>
        </w:rPr>
        <w:t>b)Wynagrodzenie, o którym mowa w pkt. a),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221AC3F" w14:textId="77777777" w:rsidR="00382B8C" w:rsidRDefault="00382B8C" w:rsidP="00382B8C">
      <w:pPr>
        <w:rPr>
          <w:rFonts w:ascii="Cambria Math" w:hAnsi="Cambria Math" w:cs="Arial"/>
        </w:rPr>
      </w:pPr>
      <w:r w:rsidRPr="001668A3">
        <w:rPr>
          <w:rFonts w:ascii="Cambria Math" w:hAnsi="Cambria Math" w:cs="Arial"/>
        </w:rPr>
        <w:t>c)Bezpośrednia zapłata obejmuje wyłącznie należne wynagrodzenie, bez odsetek, należnych podwykonawcy lub dalszemu podwykonawcy,</w:t>
      </w:r>
    </w:p>
    <w:p w14:paraId="10D9D7E3" w14:textId="77777777" w:rsidR="00382B8C" w:rsidRDefault="00382B8C" w:rsidP="00382B8C">
      <w:pPr>
        <w:rPr>
          <w:rFonts w:ascii="Cambria Math" w:hAnsi="Cambria Math" w:cs="Arial"/>
        </w:rPr>
      </w:pPr>
      <w:r w:rsidRPr="001668A3">
        <w:rPr>
          <w:rFonts w:ascii="Cambria Math" w:hAnsi="Cambria Math" w:cs="Arial"/>
        </w:rPr>
        <w:t>d)Przed dokonaniem bezpośredniej zapłaty zamawiający jest obowiązany umożliwić wykonawcy zgłoszenie w formie pisemnej uwag dotyczących zasadności bezpośredniej zapłaty wynagrodzenia podwykonawcy lub dalszemu podwykonawcy, o których mowa w pkt. a). Zamawiający informuje o terminie zgłaszania uwag, nie krótszym niż 7 dni od dnia doręczenia tej informacji,</w:t>
      </w:r>
    </w:p>
    <w:p w14:paraId="103BE1A1" w14:textId="77777777" w:rsidR="00382B8C" w:rsidRDefault="00382B8C" w:rsidP="00382B8C">
      <w:pPr>
        <w:rPr>
          <w:rFonts w:ascii="Cambria Math" w:hAnsi="Cambria Math" w:cs="Arial"/>
        </w:rPr>
      </w:pPr>
      <w:r w:rsidRPr="001668A3">
        <w:rPr>
          <w:rFonts w:ascii="Cambria Math" w:hAnsi="Cambria Math" w:cs="Arial"/>
        </w:rPr>
        <w:t>e)W przypadku zgłoszenia uwag, o których mowa w pkt. d), w terminie wskazanym przez zamawiającego, zamawiający może:</w:t>
      </w:r>
    </w:p>
    <w:p w14:paraId="644B9FDF" w14:textId="77777777" w:rsidR="00382B8C" w:rsidRDefault="00382B8C" w:rsidP="00382B8C">
      <w:pPr>
        <w:ind w:left="708"/>
        <w:rPr>
          <w:rFonts w:ascii="Cambria Math" w:hAnsi="Cambria Math" w:cs="Arial"/>
        </w:rPr>
      </w:pPr>
      <w:r w:rsidRPr="001668A3">
        <w:rPr>
          <w:rFonts w:ascii="Cambria Math" w:hAnsi="Cambria Math" w:cs="Arial"/>
        </w:rPr>
        <w:t>1) nie dokonać bezpośredniej zapłaty wynagrodzenia podwykonawcy lub dalszemu podwykonawcy, jeżeli wykonawca wykaże niezasadność takiej zapłaty albo</w:t>
      </w:r>
    </w:p>
    <w:p w14:paraId="44412BAB" w14:textId="77777777" w:rsidR="00382B8C" w:rsidRDefault="00382B8C" w:rsidP="00382B8C">
      <w:pPr>
        <w:ind w:left="708"/>
        <w:rPr>
          <w:rFonts w:ascii="Cambria Math" w:hAnsi="Cambria Math" w:cs="Arial"/>
        </w:rPr>
      </w:pPr>
      <w:r w:rsidRPr="001668A3">
        <w:rPr>
          <w:rFonts w:ascii="Cambria Math" w:hAnsi="Cambria Math" w:cs="Arial"/>
        </w:rPr>
        <w:t>2) 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13350A0D" w14:textId="77777777" w:rsidR="00382B8C" w:rsidRDefault="00382B8C" w:rsidP="00382B8C">
      <w:pPr>
        <w:ind w:left="708"/>
        <w:rPr>
          <w:rFonts w:ascii="Cambria Math" w:hAnsi="Cambria Math" w:cs="Arial"/>
        </w:rPr>
      </w:pPr>
      <w:r w:rsidRPr="001668A3">
        <w:rPr>
          <w:rFonts w:ascii="Cambria Math" w:hAnsi="Cambria Math" w:cs="Arial"/>
        </w:rPr>
        <w:t>3) dokonać bezpośredniej zapłaty wynagrodzenia podwykonawcy lub dalszemu podwykonawcy, jeżeli podwykonawca lub dalszy podwykonawca wykaże zasadność takiej zapłaty,</w:t>
      </w:r>
    </w:p>
    <w:p w14:paraId="74CF60C6" w14:textId="77777777" w:rsidR="00382B8C" w:rsidRDefault="00382B8C" w:rsidP="00382B8C">
      <w:pPr>
        <w:rPr>
          <w:rFonts w:ascii="Cambria Math" w:hAnsi="Cambria Math" w:cs="Arial"/>
        </w:rPr>
      </w:pPr>
      <w:r w:rsidRPr="001668A3">
        <w:rPr>
          <w:rFonts w:ascii="Cambria Math" w:hAnsi="Cambria Math" w:cs="Arial"/>
        </w:rPr>
        <w:t>f)W przypadku dokonania bezpośredniej zapłaty podwykonawcy lub dalszemu podwykonawcy, o których mowa w pkt. a), zamawiający potrąca kwotę wypłaconego wynagrodzenia z wynagrodzenia należnego wykonawcy,</w:t>
      </w:r>
    </w:p>
    <w:p w14:paraId="52C073C8" w14:textId="77777777" w:rsidR="00382B8C" w:rsidRDefault="00382B8C" w:rsidP="00382B8C">
      <w:pPr>
        <w:rPr>
          <w:rFonts w:ascii="Cambria Math" w:hAnsi="Cambria Math" w:cs="Arial"/>
        </w:rPr>
      </w:pPr>
      <w:r w:rsidRPr="001668A3">
        <w:rPr>
          <w:rFonts w:ascii="Cambria Math" w:hAnsi="Cambria Math" w:cs="Arial"/>
        </w:rPr>
        <w:t>g)Konieczność wielokrotnego dokonywania bezpośredniej zapłaty podwykonawcy lub dalszemu podwykonawcy, o których mowa w pkt. a), lub konieczność dokonania bezpośrednich zapłat na sumę większą niż 5% wartości umowy w sprawie zamówienia publicznego może stanowić podstawę do odstąpienia od umowy w sprawie zamówienia publicznego przez zamawiającego.</w:t>
      </w:r>
    </w:p>
    <w:p w14:paraId="3C269034" w14:textId="77777777" w:rsidR="00382B8C" w:rsidRDefault="00382B8C" w:rsidP="00382B8C">
      <w:pPr>
        <w:rPr>
          <w:rFonts w:ascii="Cambria Math" w:hAnsi="Cambria Math" w:cs="Arial"/>
        </w:rPr>
      </w:pPr>
      <w:r w:rsidRPr="001668A3">
        <w:rPr>
          <w:rFonts w:ascii="Cambria Math" w:hAnsi="Cambria Math" w:cs="Arial"/>
        </w:rPr>
        <w:t>15.Każda zmiana umowy z podwykonawcą wymaga zgody Zamawiającego.</w:t>
      </w:r>
    </w:p>
    <w:p w14:paraId="2E76FED9" w14:textId="77777777" w:rsidR="00382B8C" w:rsidRPr="00FE2748" w:rsidRDefault="00382B8C" w:rsidP="00382B8C">
      <w:pPr>
        <w:rPr>
          <w:rFonts w:ascii="Cambria Math" w:hAnsi="Cambria Math" w:cs="Arial"/>
          <w:b/>
          <w:bCs/>
        </w:rPr>
      </w:pPr>
      <w:r w:rsidRPr="00FE2748">
        <w:rPr>
          <w:rFonts w:ascii="Cambria Math" w:hAnsi="Cambria Math" w:cs="Arial"/>
          <w:b/>
          <w:bCs/>
        </w:rPr>
        <w:t>16.Wykonawca ponosi wobec Zamawiającego i osób trzecich pełną odpowiedzialność za roboty, które wykonuje przy pomocy podwykonawcy oraz za wszelkie szkody wynikłe z jego winy.</w:t>
      </w:r>
    </w:p>
    <w:p w14:paraId="261B8A26" w14:textId="77777777" w:rsidR="00382B8C" w:rsidRDefault="00382B8C" w:rsidP="00382B8C">
      <w:pPr>
        <w:rPr>
          <w:rFonts w:ascii="Cambria Math" w:hAnsi="Cambria Math" w:cs="Arial"/>
        </w:rPr>
      </w:pPr>
      <w:r w:rsidRPr="001668A3">
        <w:rPr>
          <w:rFonts w:ascii="Cambria Math" w:hAnsi="Cambria Math" w:cs="Arial"/>
        </w:rPr>
        <w:t xml:space="preserve">Zgodnie z art. 36a ust. 2 pkt. 1 </w:t>
      </w:r>
      <w:proofErr w:type="spellStart"/>
      <w:r w:rsidRPr="001668A3">
        <w:rPr>
          <w:rFonts w:ascii="Cambria Math" w:hAnsi="Cambria Math" w:cs="Arial"/>
        </w:rPr>
        <w:t>Pzp</w:t>
      </w:r>
      <w:proofErr w:type="spellEnd"/>
      <w:r w:rsidRPr="001668A3">
        <w:rPr>
          <w:rFonts w:ascii="Cambria Math" w:hAnsi="Cambria Math" w:cs="Arial"/>
        </w:rPr>
        <w:t xml:space="preserve"> zamawiający wymaga aby kluczowe części zamówienia tj.: roboty w branży budowlanej były wykonane przez wykonawcę bez udziału podwykonawców. Zamawiający dopuszcza jedynie możliwość wykonania przy udziale podwykonawców: robót branży instalacyjnych i elektrycznych.</w:t>
      </w:r>
    </w:p>
    <w:p w14:paraId="098F99F1" w14:textId="77777777" w:rsidR="00382B8C" w:rsidRDefault="00382B8C" w:rsidP="00382B8C">
      <w:pPr>
        <w:spacing w:after="0" w:line="240" w:lineRule="auto"/>
        <w:jc w:val="center"/>
        <w:rPr>
          <w:rFonts w:ascii="Cambria Math" w:hAnsi="Cambria Math" w:cs="Arial"/>
          <w:b/>
          <w:bCs/>
        </w:rPr>
      </w:pPr>
      <w:r w:rsidRPr="00FE2748">
        <w:rPr>
          <w:rFonts w:ascii="Cambria Math" w:hAnsi="Cambria Math" w:cs="Arial"/>
          <w:b/>
          <w:bCs/>
        </w:rPr>
        <w:t>§ 9.</w:t>
      </w:r>
    </w:p>
    <w:p w14:paraId="651166A0" w14:textId="77777777" w:rsidR="00382B8C" w:rsidRPr="00FE2748" w:rsidRDefault="00382B8C" w:rsidP="00382B8C">
      <w:pPr>
        <w:spacing w:after="0" w:line="240" w:lineRule="auto"/>
        <w:jc w:val="center"/>
        <w:rPr>
          <w:rFonts w:ascii="Cambria Math" w:hAnsi="Cambria Math" w:cs="Arial"/>
          <w:b/>
          <w:bCs/>
        </w:rPr>
      </w:pPr>
      <w:r w:rsidRPr="00FE2748">
        <w:rPr>
          <w:rFonts w:ascii="Cambria Math" w:hAnsi="Cambria Math" w:cs="Arial"/>
          <w:b/>
          <w:bCs/>
        </w:rPr>
        <w:t>Przedstawiciele stron na budowie</w:t>
      </w:r>
    </w:p>
    <w:p w14:paraId="679AEB2E" w14:textId="77EF4D3C" w:rsidR="00382B8C" w:rsidRDefault="00382B8C" w:rsidP="00382B8C">
      <w:pPr>
        <w:rPr>
          <w:rFonts w:ascii="Cambria Math" w:hAnsi="Cambria Math" w:cs="Arial"/>
        </w:rPr>
      </w:pPr>
      <w:r w:rsidRPr="001668A3">
        <w:rPr>
          <w:rFonts w:ascii="Cambria Math" w:hAnsi="Cambria Math" w:cs="Arial"/>
        </w:rPr>
        <w:t xml:space="preserve">1.Przedstawicielem Zamawiającego do kontaktu z Wykonawcą będzie: </w:t>
      </w:r>
      <w:r>
        <w:rPr>
          <w:rFonts w:ascii="Cambria Math" w:hAnsi="Cambria Math" w:cs="Arial"/>
        </w:rPr>
        <w:t xml:space="preserve">Agata </w:t>
      </w:r>
      <w:r w:rsidR="00ED070E">
        <w:rPr>
          <w:rFonts w:ascii="Cambria Math" w:hAnsi="Cambria Math" w:cs="Arial"/>
        </w:rPr>
        <w:t>Oleszczuk-</w:t>
      </w:r>
      <w:r>
        <w:rPr>
          <w:rFonts w:ascii="Cambria Math" w:hAnsi="Cambria Math" w:cs="Arial"/>
        </w:rPr>
        <w:t>Czyż</w:t>
      </w:r>
      <w:r w:rsidRPr="001668A3">
        <w:rPr>
          <w:rFonts w:ascii="Cambria Math" w:hAnsi="Cambria Math" w:cs="Arial"/>
        </w:rPr>
        <w:t xml:space="preserve">, tel. </w:t>
      </w:r>
      <w:r w:rsidR="00ED070E">
        <w:rPr>
          <w:rFonts w:ascii="Cambria Math" w:hAnsi="Cambria Math" w:cs="Arial"/>
        </w:rPr>
        <w:t>508 242 741</w:t>
      </w:r>
      <w:r w:rsidRPr="001668A3">
        <w:rPr>
          <w:rFonts w:ascii="Cambria Math" w:hAnsi="Cambria Math" w:cs="Arial"/>
        </w:rPr>
        <w:t xml:space="preserve">, e-mail: </w:t>
      </w:r>
      <w:r w:rsidR="00ED070E" w:rsidRPr="00ED070E">
        <w:rPr>
          <w:rFonts w:ascii="Cambria Math" w:hAnsi="Cambria Math" w:cs="Arial"/>
        </w:rPr>
        <w:t>zgkim@lubuskie.info.pl</w:t>
      </w:r>
      <w:bookmarkStart w:id="6" w:name="_GoBack"/>
      <w:bookmarkEnd w:id="6"/>
    </w:p>
    <w:p w14:paraId="3D3D227F" w14:textId="77777777" w:rsidR="00382B8C" w:rsidRDefault="00382B8C" w:rsidP="00382B8C">
      <w:pPr>
        <w:rPr>
          <w:rFonts w:ascii="Cambria Math" w:hAnsi="Cambria Math" w:cs="Arial"/>
        </w:rPr>
      </w:pPr>
      <w:r w:rsidRPr="001668A3">
        <w:rPr>
          <w:rFonts w:ascii="Cambria Math" w:hAnsi="Cambria Math" w:cs="Arial"/>
        </w:rPr>
        <w:t>3. Ze strony Wykonawcy do kierowania robotami wyznacza się osoby:</w:t>
      </w:r>
    </w:p>
    <w:p w14:paraId="6D61335B" w14:textId="77777777" w:rsidR="00382B8C" w:rsidRDefault="00382B8C" w:rsidP="00382B8C">
      <w:pPr>
        <w:rPr>
          <w:rFonts w:ascii="Cambria Math" w:hAnsi="Cambria Math" w:cs="Arial"/>
        </w:rPr>
      </w:pPr>
      <w:r w:rsidRPr="001668A3">
        <w:rPr>
          <w:rFonts w:ascii="Cambria Math" w:hAnsi="Cambria Math" w:cs="Arial"/>
        </w:rPr>
        <w:t xml:space="preserve">a) .................................................................................. posiadający uprawnienia budowlane w specjalności ..............................................................., </w:t>
      </w:r>
      <w:proofErr w:type="spellStart"/>
      <w:r w:rsidRPr="001668A3">
        <w:rPr>
          <w:rFonts w:ascii="Cambria Math" w:hAnsi="Cambria Math" w:cs="Arial"/>
        </w:rPr>
        <w:t>nrupr</w:t>
      </w:r>
      <w:proofErr w:type="spellEnd"/>
      <w:r w:rsidRPr="001668A3">
        <w:rPr>
          <w:rFonts w:ascii="Cambria Math" w:hAnsi="Cambria Math" w:cs="Arial"/>
        </w:rPr>
        <w:t>. ..................</w:t>
      </w:r>
    </w:p>
    <w:p w14:paraId="44FC265D" w14:textId="77777777" w:rsidR="00382B8C" w:rsidRDefault="00382B8C" w:rsidP="00382B8C">
      <w:pPr>
        <w:rPr>
          <w:rFonts w:ascii="Cambria Math" w:hAnsi="Cambria Math" w:cs="Arial"/>
        </w:rPr>
      </w:pPr>
      <w:r w:rsidRPr="001668A3">
        <w:rPr>
          <w:rFonts w:ascii="Cambria Math" w:hAnsi="Cambria Math" w:cs="Arial"/>
        </w:rPr>
        <w:t>b) .................................................................................. posiadający uprawnienia budowlane w</w:t>
      </w:r>
      <w:r>
        <w:rPr>
          <w:rFonts w:ascii="Cambria Math" w:hAnsi="Cambria Math" w:cs="Arial"/>
        </w:rPr>
        <w:t xml:space="preserve"> </w:t>
      </w:r>
      <w:r w:rsidRPr="001668A3">
        <w:rPr>
          <w:rFonts w:ascii="Cambria Math" w:hAnsi="Cambria Math" w:cs="Arial"/>
        </w:rPr>
        <w:t xml:space="preserve">specjalności ..............................................................., nr </w:t>
      </w:r>
      <w:proofErr w:type="spellStart"/>
      <w:r w:rsidRPr="001668A3">
        <w:rPr>
          <w:rFonts w:ascii="Cambria Math" w:hAnsi="Cambria Math" w:cs="Arial"/>
        </w:rPr>
        <w:t>upr</w:t>
      </w:r>
      <w:proofErr w:type="spellEnd"/>
      <w:r w:rsidRPr="001668A3">
        <w:rPr>
          <w:rFonts w:ascii="Cambria Math" w:hAnsi="Cambria Math" w:cs="Arial"/>
        </w:rPr>
        <w:t>. ..................</w:t>
      </w:r>
    </w:p>
    <w:p w14:paraId="1858A4D0" w14:textId="77777777" w:rsidR="00382B8C" w:rsidRDefault="00382B8C" w:rsidP="00382B8C">
      <w:pPr>
        <w:spacing w:after="0" w:line="240" w:lineRule="auto"/>
        <w:jc w:val="center"/>
        <w:rPr>
          <w:rFonts w:ascii="Cambria Math" w:hAnsi="Cambria Math" w:cs="Arial"/>
          <w:b/>
          <w:bCs/>
        </w:rPr>
      </w:pPr>
      <w:r w:rsidRPr="00FE2748">
        <w:rPr>
          <w:rFonts w:ascii="Cambria Math" w:hAnsi="Cambria Math" w:cs="Arial"/>
          <w:b/>
          <w:bCs/>
        </w:rPr>
        <w:t>§ 10.</w:t>
      </w:r>
    </w:p>
    <w:p w14:paraId="1BB7900A" w14:textId="77777777" w:rsidR="00382B8C" w:rsidRPr="00FE2748" w:rsidRDefault="00382B8C" w:rsidP="00382B8C">
      <w:pPr>
        <w:spacing w:after="0" w:line="240" w:lineRule="auto"/>
        <w:jc w:val="center"/>
        <w:rPr>
          <w:rFonts w:ascii="Cambria Math" w:hAnsi="Cambria Math" w:cs="Arial"/>
          <w:b/>
          <w:bCs/>
        </w:rPr>
      </w:pPr>
      <w:r w:rsidRPr="00FE2748">
        <w:rPr>
          <w:rFonts w:ascii="Cambria Math" w:hAnsi="Cambria Math" w:cs="Arial"/>
          <w:b/>
          <w:bCs/>
        </w:rPr>
        <w:t>Odbiory</w:t>
      </w:r>
    </w:p>
    <w:p w14:paraId="6C1D8641" w14:textId="77777777" w:rsidR="00382B8C" w:rsidRDefault="00382B8C" w:rsidP="00382B8C">
      <w:pPr>
        <w:rPr>
          <w:rFonts w:ascii="Cambria Math" w:hAnsi="Cambria Math" w:cs="Arial"/>
        </w:rPr>
      </w:pPr>
      <w:r w:rsidRPr="001668A3">
        <w:rPr>
          <w:rFonts w:ascii="Cambria Math" w:hAnsi="Cambria Math" w:cs="Arial"/>
        </w:rPr>
        <w:t>1.</w:t>
      </w:r>
      <w:r>
        <w:rPr>
          <w:rFonts w:ascii="Cambria Math" w:hAnsi="Cambria Math" w:cs="Arial"/>
        </w:rPr>
        <w:t xml:space="preserve"> </w:t>
      </w:r>
      <w:r w:rsidRPr="001668A3">
        <w:rPr>
          <w:rFonts w:ascii="Cambria Math" w:hAnsi="Cambria Math" w:cs="Arial"/>
        </w:rPr>
        <w:t>Odbiór robót zanikowych:</w:t>
      </w:r>
    </w:p>
    <w:p w14:paraId="43B4556A" w14:textId="77777777" w:rsidR="00382B8C" w:rsidRDefault="00382B8C" w:rsidP="00382B8C">
      <w:pPr>
        <w:rPr>
          <w:rFonts w:ascii="Cambria Math" w:hAnsi="Cambria Math" w:cs="Arial"/>
        </w:rPr>
      </w:pPr>
      <w:r w:rsidRPr="001668A3">
        <w:rPr>
          <w:rFonts w:ascii="Cambria Math" w:hAnsi="Cambria Math" w:cs="Arial"/>
        </w:rPr>
        <w:t>a)</w:t>
      </w:r>
      <w:r>
        <w:rPr>
          <w:rFonts w:ascii="Cambria Math" w:hAnsi="Cambria Math" w:cs="Arial"/>
        </w:rPr>
        <w:t xml:space="preserve"> </w:t>
      </w:r>
      <w:r w:rsidRPr="001668A3">
        <w:rPr>
          <w:rFonts w:ascii="Cambria Math" w:hAnsi="Cambria Math" w:cs="Arial"/>
        </w:rPr>
        <w:t>wykonawca powiadamiać będzie Zamawiającego o gotowości do odbioru robót zanikowych, pismem dostarczonym do siedziby zamawiającego.</w:t>
      </w:r>
    </w:p>
    <w:p w14:paraId="783D8943" w14:textId="77777777" w:rsidR="00382B8C" w:rsidRDefault="00382B8C" w:rsidP="00382B8C">
      <w:pPr>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zamawiający dokona odbioru robót zanikowych w terminie 3 dni roboczych od daty przyjęcia zawiadomienia.</w:t>
      </w:r>
    </w:p>
    <w:p w14:paraId="6BC7D3A9" w14:textId="77777777" w:rsidR="00382B8C" w:rsidRDefault="00382B8C" w:rsidP="00382B8C">
      <w:pPr>
        <w:rPr>
          <w:rFonts w:ascii="Cambria Math" w:hAnsi="Cambria Math" w:cs="Arial"/>
        </w:rPr>
      </w:pPr>
      <w:r w:rsidRPr="001668A3">
        <w:rPr>
          <w:rFonts w:ascii="Cambria Math" w:hAnsi="Cambria Math" w:cs="Arial"/>
        </w:rPr>
        <w:t>2.</w:t>
      </w:r>
      <w:r>
        <w:rPr>
          <w:rFonts w:ascii="Cambria Math" w:hAnsi="Cambria Math" w:cs="Arial"/>
        </w:rPr>
        <w:t xml:space="preserve"> </w:t>
      </w:r>
      <w:r w:rsidRPr="001668A3">
        <w:rPr>
          <w:rFonts w:ascii="Cambria Math" w:hAnsi="Cambria Math" w:cs="Arial"/>
        </w:rPr>
        <w:t>Protokół odbioru końcowego:</w:t>
      </w:r>
    </w:p>
    <w:p w14:paraId="6C0FF234" w14:textId="77777777" w:rsidR="00382B8C" w:rsidRDefault="00382B8C" w:rsidP="00382B8C">
      <w:pPr>
        <w:spacing w:after="0"/>
        <w:rPr>
          <w:rFonts w:ascii="Cambria Math" w:hAnsi="Cambria Math" w:cs="Arial"/>
        </w:rPr>
      </w:pPr>
      <w:r w:rsidRPr="001668A3">
        <w:rPr>
          <w:rFonts w:ascii="Cambria Math" w:hAnsi="Cambria Math" w:cs="Arial"/>
        </w:rPr>
        <w:t>a)</w:t>
      </w:r>
      <w:r>
        <w:rPr>
          <w:rFonts w:ascii="Cambria Math" w:hAnsi="Cambria Math" w:cs="Arial"/>
        </w:rPr>
        <w:t xml:space="preserve"> </w:t>
      </w:r>
      <w:r w:rsidRPr="001668A3">
        <w:rPr>
          <w:rFonts w:ascii="Cambria Math" w:hAnsi="Cambria Math" w:cs="Arial"/>
        </w:rPr>
        <w:t>wykonawca powiadomi Zamawiającego pisemnie o gotowości wykonanych robót do odbioru końcowego, składając jednocześnie wszystkie dokumenty niezbędne do rozpoczęcia odbioru końcowego robót</w:t>
      </w:r>
      <w:r>
        <w:rPr>
          <w:rFonts w:ascii="Cambria Math" w:hAnsi="Cambria Math" w:cs="Arial"/>
        </w:rPr>
        <w:t>.</w:t>
      </w:r>
    </w:p>
    <w:p w14:paraId="3ACB9FD0" w14:textId="77777777" w:rsidR="00382B8C" w:rsidRDefault="00382B8C" w:rsidP="00382B8C">
      <w:pPr>
        <w:spacing w:after="0"/>
        <w:rPr>
          <w:rFonts w:ascii="Cambria Math" w:hAnsi="Cambria Math" w:cs="Arial"/>
        </w:rPr>
      </w:pPr>
      <w:r>
        <w:rPr>
          <w:rFonts w:ascii="Cambria Math" w:hAnsi="Cambria Math" w:cs="Arial"/>
        </w:rPr>
        <w:t xml:space="preserve">• </w:t>
      </w:r>
      <w:proofErr w:type="spellStart"/>
      <w:r w:rsidRPr="001668A3">
        <w:rPr>
          <w:rFonts w:ascii="Cambria Math" w:hAnsi="Cambria Math" w:cs="Arial"/>
        </w:rPr>
        <w:t>protokóły</w:t>
      </w:r>
      <w:proofErr w:type="spellEnd"/>
      <w:r w:rsidRPr="001668A3">
        <w:rPr>
          <w:rFonts w:ascii="Cambria Math" w:hAnsi="Cambria Math" w:cs="Arial"/>
        </w:rPr>
        <w:t xml:space="preserve"> odbiorów technicznych, atesty, aprobaty na wbudowane materiały,</w:t>
      </w:r>
    </w:p>
    <w:p w14:paraId="30BED032" w14:textId="77777777" w:rsidR="00382B8C" w:rsidRDefault="00382B8C" w:rsidP="00382B8C">
      <w:pPr>
        <w:spacing w:after="0"/>
        <w:rPr>
          <w:rFonts w:ascii="Cambria Math" w:hAnsi="Cambria Math" w:cs="Arial"/>
        </w:rPr>
      </w:pPr>
      <w:r>
        <w:rPr>
          <w:rFonts w:ascii="Cambria Math" w:hAnsi="Cambria Math" w:cs="Arial"/>
        </w:rPr>
        <w:t xml:space="preserve">• </w:t>
      </w:r>
      <w:proofErr w:type="spellStart"/>
      <w:r w:rsidRPr="001668A3">
        <w:rPr>
          <w:rFonts w:ascii="Cambria Math" w:hAnsi="Cambria Math" w:cs="Arial"/>
        </w:rPr>
        <w:t>protokóły</w:t>
      </w:r>
      <w:proofErr w:type="spellEnd"/>
      <w:r w:rsidRPr="001668A3">
        <w:rPr>
          <w:rFonts w:ascii="Cambria Math" w:hAnsi="Cambria Math" w:cs="Arial"/>
        </w:rPr>
        <w:t xml:space="preserve"> badań i sprawdzeń</w:t>
      </w:r>
    </w:p>
    <w:p w14:paraId="2345DBA4" w14:textId="77777777" w:rsidR="00382B8C" w:rsidRDefault="00382B8C" w:rsidP="00382B8C">
      <w:pPr>
        <w:spacing w:after="0"/>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zamawiający w terminie 5 dni roboczych potwierdzi osiągnięcie gotowości wykonanych robót do odbioru końcowego lub jego brak powiadamiając o tym Wykonawcę pismem wskazując podstawę uniemożliwiającą rozpoczęcie odbioru wykonanych prac.</w:t>
      </w:r>
    </w:p>
    <w:p w14:paraId="4A07F560" w14:textId="77777777" w:rsidR="00382B8C" w:rsidRDefault="00382B8C" w:rsidP="00382B8C">
      <w:pPr>
        <w:spacing w:after="0"/>
        <w:rPr>
          <w:rFonts w:ascii="Cambria Math" w:hAnsi="Cambria Math" w:cs="Arial"/>
        </w:rPr>
      </w:pPr>
      <w:r w:rsidRPr="001668A3">
        <w:rPr>
          <w:rFonts w:ascii="Cambria Math" w:hAnsi="Cambria Math" w:cs="Arial"/>
        </w:rPr>
        <w:t>c)</w:t>
      </w:r>
      <w:r>
        <w:rPr>
          <w:rFonts w:ascii="Cambria Math" w:hAnsi="Cambria Math" w:cs="Arial"/>
        </w:rPr>
        <w:t xml:space="preserve"> </w:t>
      </w:r>
      <w:r w:rsidRPr="001668A3">
        <w:rPr>
          <w:rFonts w:ascii="Cambria Math" w:hAnsi="Cambria Math" w:cs="Arial"/>
        </w:rPr>
        <w:t>w przypadku stwierdzenia gotowości do odbioru końcowego Zamawiający wyznaczy datę rozpoczęcia odbioru i powiadomi uczestników odbioru.</w:t>
      </w:r>
    </w:p>
    <w:p w14:paraId="2E5D32B3" w14:textId="77777777" w:rsidR="00382B8C" w:rsidRDefault="00382B8C" w:rsidP="00382B8C">
      <w:pPr>
        <w:spacing w:after="0"/>
        <w:rPr>
          <w:rFonts w:ascii="Cambria Math" w:hAnsi="Cambria Math" w:cs="Arial"/>
        </w:rPr>
      </w:pPr>
      <w:r w:rsidRPr="001668A3">
        <w:rPr>
          <w:rFonts w:ascii="Cambria Math" w:hAnsi="Cambria Math" w:cs="Arial"/>
        </w:rPr>
        <w:t>d)</w:t>
      </w:r>
      <w:r>
        <w:rPr>
          <w:rFonts w:ascii="Cambria Math" w:hAnsi="Cambria Math" w:cs="Arial"/>
        </w:rPr>
        <w:t xml:space="preserve"> </w:t>
      </w:r>
      <w:r w:rsidRPr="001668A3">
        <w:rPr>
          <w:rFonts w:ascii="Cambria Math" w:hAnsi="Cambria Math" w:cs="Arial"/>
        </w:rPr>
        <w:t>protokół odbioru końcowego sporządzi Zamawiający i doręczy Wykonawcy w dniu zakończenia odbioru.</w:t>
      </w:r>
    </w:p>
    <w:p w14:paraId="486EDA2A" w14:textId="77777777" w:rsidR="00382B8C" w:rsidRDefault="00382B8C" w:rsidP="00382B8C">
      <w:pPr>
        <w:spacing w:after="0"/>
        <w:rPr>
          <w:rFonts w:ascii="Cambria Math" w:hAnsi="Cambria Math" w:cs="Arial"/>
        </w:rPr>
      </w:pPr>
      <w:r w:rsidRPr="001668A3">
        <w:rPr>
          <w:rFonts w:ascii="Cambria Math" w:hAnsi="Cambria Math" w:cs="Arial"/>
        </w:rPr>
        <w:t>3.</w:t>
      </w:r>
      <w:r>
        <w:rPr>
          <w:rFonts w:ascii="Cambria Math" w:hAnsi="Cambria Math" w:cs="Arial"/>
        </w:rPr>
        <w:t xml:space="preserve"> </w:t>
      </w:r>
      <w:r w:rsidRPr="001668A3">
        <w:rPr>
          <w:rFonts w:ascii="Cambria Math" w:hAnsi="Cambria Math" w:cs="Arial"/>
        </w:rPr>
        <w:t>Wady ujawnione w trakcie odbioru:</w:t>
      </w:r>
    </w:p>
    <w:p w14:paraId="5FB44EA1" w14:textId="77777777" w:rsidR="00382B8C" w:rsidRDefault="00382B8C" w:rsidP="00382B8C">
      <w:pPr>
        <w:spacing w:after="0"/>
        <w:rPr>
          <w:rFonts w:ascii="Cambria Math" w:hAnsi="Cambria Math" w:cs="Arial"/>
        </w:rPr>
      </w:pPr>
      <w:r w:rsidRPr="001668A3">
        <w:rPr>
          <w:rFonts w:ascii="Cambria Math" w:hAnsi="Cambria Math" w:cs="Arial"/>
        </w:rPr>
        <w:t>a)</w:t>
      </w:r>
      <w:r>
        <w:rPr>
          <w:rFonts w:ascii="Cambria Math" w:hAnsi="Cambria Math" w:cs="Arial"/>
        </w:rPr>
        <w:t xml:space="preserve"> </w:t>
      </w:r>
      <w:r w:rsidRPr="001668A3">
        <w:rPr>
          <w:rFonts w:ascii="Cambria Math" w:hAnsi="Cambria Math" w:cs="Arial"/>
        </w:rPr>
        <w:t>jeżeli w toku czynności odbioru końcowego zostaną stwierdzone wady nadające się do usunięcia, to Zamawiający może odmówić odbioru do czasu usunięcia wad przez Wykonawcę,</w:t>
      </w:r>
    </w:p>
    <w:p w14:paraId="23395A5F" w14:textId="77777777" w:rsidR="00382B8C" w:rsidRDefault="00382B8C" w:rsidP="00382B8C">
      <w:pPr>
        <w:spacing w:after="0"/>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jeżeli w toku czynności odbioru zostaną stwierdzone wady nie nadające się do usunięcia, Zamawiający może żądać wykonania przedmiotu umowy po raz drugi</w:t>
      </w:r>
      <w:r>
        <w:rPr>
          <w:rFonts w:ascii="Cambria Math" w:hAnsi="Cambria Math" w:cs="Arial"/>
        </w:rPr>
        <w:t xml:space="preserve"> </w:t>
      </w:r>
      <w:r w:rsidRPr="001668A3">
        <w:rPr>
          <w:rFonts w:ascii="Cambria Math" w:hAnsi="Cambria Math" w:cs="Arial"/>
        </w:rPr>
        <w:t>lub odstąpić od umowy.</w:t>
      </w:r>
    </w:p>
    <w:p w14:paraId="6A4CA6DB" w14:textId="77777777" w:rsidR="00382B8C" w:rsidRDefault="00382B8C" w:rsidP="00382B8C">
      <w:pPr>
        <w:spacing w:after="0"/>
        <w:rPr>
          <w:rFonts w:ascii="Cambria Math" w:hAnsi="Cambria Math" w:cs="Arial"/>
        </w:rPr>
      </w:pPr>
      <w:r w:rsidRPr="001668A3">
        <w:rPr>
          <w:rFonts w:ascii="Cambria Math" w:hAnsi="Cambria Math" w:cs="Arial"/>
        </w:rPr>
        <w:t>c)</w:t>
      </w:r>
      <w:r>
        <w:rPr>
          <w:rFonts w:ascii="Cambria Math" w:hAnsi="Cambria Math" w:cs="Arial"/>
        </w:rPr>
        <w:t xml:space="preserve"> </w:t>
      </w:r>
      <w:r w:rsidRPr="001668A3">
        <w:rPr>
          <w:rFonts w:ascii="Cambria Math" w:hAnsi="Cambria Math" w:cs="Arial"/>
        </w:rPr>
        <w:t xml:space="preserve">wykonawca zobowiązany jest do zawiadomienia Zamawiającego o usunięciu wad. </w:t>
      </w:r>
    </w:p>
    <w:p w14:paraId="19AA102E" w14:textId="77777777" w:rsidR="00382B8C" w:rsidRDefault="00382B8C" w:rsidP="00382B8C">
      <w:pPr>
        <w:spacing w:after="0"/>
        <w:rPr>
          <w:rFonts w:ascii="Cambria Math" w:hAnsi="Cambria Math" w:cs="Arial"/>
        </w:rPr>
      </w:pPr>
      <w:r w:rsidRPr="001668A3">
        <w:rPr>
          <w:rFonts w:ascii="Cambria Math" w:hAnsi="Cambria Math" w:cs="Arial"/>
        </w:rPr>
        <w:t>d)</w:t>
      </w:r>
      <w:r>
        <w:rPr>
          <w:rFonts w:ascii="Cambria Math" w:hAnsi="Cambria Math" w:cs="Arial"/>
        </w:rPr>
        <w:t xml:space="preserve"> </w:t>
      </w:r>
      <w:r w:rsidRPr="001668A3">
        <w:rPr>
          <w:rFonts w:ascii="Cambria Math" w:hAnsi="Cambria Math" w:cs="Arial"/>
        </w:rPr>
        <w:t>zamawiający wyznaczy datę rozpoczęcia odbioru wraz z powiadomieniem uczestników odbioru, spisując na tę okoliczność stosowny protokół odbioru.</w:t>
      </w:r>
    </w:p>
    <w:p w14:paraId="2C3B686A" w14:textId="77777777" w:rsidR="00382B8C" w:rsidRDefault="00382B8C" w:rsidP="00382B8C">
      <w:pPr>
        <w:spacing w:after="0"/>
        <w:jc w:val="center"/>
        <w:rPr>
          <w:rFonts w:ascii="Cambria Math" w:hAnsi="Cambria Math" w:cs="Arial"/>
          <w:b/>
          <w:bCs/>
        </w:rPr>
      </w:pPr>
      <w:r w:rsidRPr="006E5F3D">
        <w:rPr>
          <w:rFonts w:ascii="Cambria Math" w:hAnsi="Cambria Math" w:cs="Arial"/>
          <w:b/>
          <w:bCs/>
        </w:rPr>
        <w:t>§1</w:t>
      </w:r>
      <w:r>
        <w:rPr>
          <w:rFonts w:ascii="Cambria Math" w:hAnsi="Cambria Math" w:cs="Arial"/>
          <w:b/>
          <w:bCs/>
        </w:rPr>
        <w:t>1</w:t>
      </w:r>
      <w:r w:rsidRPr="006E5F3D">
        <w:rPr>
          <w:rFonts w:ascii="Cambria Math" w:hAnsi="Cambria Math" w:cs="Arial"/>
          <w:b/>
          <w:bCs/>
        </w:rPr>
        <w:t>.</w:t>
      </w:r>
    </w:p>
    <w:p w14:paraId="7E216AB8" w14:textId="77777777" w:rsidR="00382B8C" w:rsidRDefault="00382B8C" w:rsidP="00382B8C">
      <w:pPr>
        <w:spacing w:after="0"/>
        <w:jc w:val="center"/>
        <w:rPr>
          <w:rFonts w:ascii="Cambria Math" w:hAnsi="Cambria Math" w:cs="Arial"/>
          <w:b/>
          <w:bCs/>
        </w:rPr>
      </w:pPr>
      <w:r w:rsidRPr="006E5F3D">
        <w:rPr>
          <w:rFonts w:ascii="Cambria Math" w:hAnsi="Cambria Math" w:cs="Arial"/>
          <w:b/>
          <w:bCs/>
        </w:rPr>
        <w:t>Rozliczenia i płatności</w:t>
      </w:r>
    </w:p>
    <w:p w14:paraId="6308083B" w14:textId="77777777" w:rsidR="00382B8C" w:rsidRPr="006E5F3D" w:rsidRDefault="00382B8C" w:rsidP="00382B8C">
      <w:pPr>
        <w:spacing w:after="0"/>
        <w:jc w:val="center"/>
        <w:rPr>
          <w:rFonts w:ascii="Cambria Math" w:hAnsi="Cambria Math" w:cs="Arial"/>
          <w:b/>
          <w:bCs/>
        </w:rPr>
      </w:pPr>
    </w:p>
    <w:p w14:paraId="4630B525" w14:textId="77777777" w:rsidR="00382B8C" w:rsidRDefault="00382B8C" w:rsidP="00382B8C">
      <w:pPr>
        <w:spacing w:after="0"/>
        <w:rPr>
          <w:rFonts w:ascii="Cambria Math" w:hAnsi="Cambria Math" w:cs="Arial"/>
        </w:rPr>
      </w:pPr>
      <w:r w:rsidRPr="001668A3">
        <w:rPr>
          <w:rFonts w:ascii="Cambria Math" w:hAnsi="Cambria Math" w:cs="Arial"/>
        </w:rPr>
        <w:t>1.Rozliczenie za wykonany przedmiot zamówienia odbywać się będzie</w:t>
      </w:r>
      <w:r>
        <w:rPr>
          <w:rFonts w:ascii="Cambria Math" w:hAnsi="Cambria Math" w:cs="Arial"/>
        </w:rPr>
        <w:t xml:space="preserve"> </w:t>
      </w:r>
      <w:r w:rsidRPr="001668A3">
        <w:rPr>
          <w:rFonts w:ascii="Cambria Math" w:hAnsi="Cambria Math" w:cs="Arial"/>
        </w:rPr>
        <w:t>na podstawie</w:t>
      </w:r>
      <w:r>
        <w:rPr>
          <w:rFonts w:ascii="Cambria Math" w:hAnsi="Cambria Math" w:cs="Arial"/>
        </w:rPr>
        <w:t xml:space="preserve"> </w:t>
      </w:r>
      <w:r w:rsidRPr="001668A3">
        <w:rPr>
          <w:rFonts w:ascii="Cambria Math" w:hAnsi="Cambria Math" w:cs="Arial"/>
        </w:rPr>
        <w:t>faktury końcowej.</w:t>
      </w:r>
    </w:p>
    <w:p w14:paraId="55A233FE" w14:textId="77777777" w:rsidR="00382B8C" w:rsidRDefault="00382B8C" w:rsidP="00382B8C">
      <w:pPr>
        <w:spacing w:after="0"/>
        <w:rPr>
          <w:rFonts w:ascii="Cambria Math" w:hAnsi="Cambria Math" w:cs="Arial"/>
        </w:rPr>
      </w:pPr>
      <w:r w:rsidRPr="001668A3">
        <w:rPr>
          <w:rFonts w:ascii="Cambria Math" w:hAnsi="Cambria Math" w:cs="Arial"/>
        </w:rPr>
        <w:t>2.Podstawą wystawienia</w:t>
      </w:r>
      <w:r>
        <w:rPr>
          <w:rFonts w:ascii="Cambria Math" w:hAnsi="Cambria Math" w:cs="Arial"/>
        </w:rPr>
        <w:t xml:space="preserve"> </w:t>
      </w:r>
      <w:r w:rsidRPr="001668A3">
        <w:rPr>
          <w:rFonts w:ascii="Cambria Math" w:hAnsi="Cambria Math" w:cs="Arial"/>
        </w:rPr>
        <w:t>faktury końcowej</w:t>
      </w:r>
      <w:r>
        <w:rPr>
          <w:rFonts w:ascii="Cambria Math" w:hAnsi="Cambria Math" w:cs="Arial"/>
        </w:rPr>
        <w:t xml:space="preserve"> </w:t>
      </w:r>
      <w:r w:rsidRPr="001668A3">
        <w:rPr>
          <w:rFonts w:ascii="Cambria Math" w:hAnsi="Cambria Math" w:cs="Arial"/>
        </w:rPr>
        <w:t>będzie protokół odbioru końcowego potwierdzający wykonany przedmiotu umowy</w:t>
      </w:r>
      <w:r>
        <w:rPr>
          <w:rFonts w:ascii="Cambria Math" w:hAnsi="Cambria Math" w:cs="Arial"/>
        </w:rPr>
        <w:t xml:space="preserve"> </w:t>
      </w:r>
      <w:r w:rsidRPr="001668A3">
        <w:rPr>
          <w:rFonts w:ascii="Cambria Math" w:hAnsi="Cambria Math" w:cs="Arial"/>
        </w:rPr>
        <w:t>podpisany</w:t>
      </w:r>
      <w:r>
        <w:rPr>
          <w:rFonts w:ascii="Cambria Math" w:hAnsi="Cambria Math" w:cs="Arial"/>
        </w:rPr>
        <w:t xml:space="preserve"> </w:t>
      </w:r>
      <w:r w:rsidRPr="001668A3">
        <w:rPr>
          <w:rFonts w:ascii="Cambria Math" w:hAnsi="Cambria Math" w:cs="Arial"/>
        </w:rPr>
        <w:t xml:space="preserve">przez Zamawiającego </w:t>
      </w:r>
    </w:p>
    <w:p w14:paraId="4AB17229" w14:textId="77777777" w:rsidR="00382B8C" w:rsidRDefault="00382B8C" w:rsidP="00382B8C">
      <w:pPr>
        <w:spacing w:after="0"/>
        <w:rPr>
          <w:rFonts w:ascii="Cambria Math" w:hAnsi="Cambria Math" w:cs="Arial"/>
        </w:rPr>
      </w:pPr>
      <w:r w:rsidRPr="001668A3">
        <w:rPr>
          <w:rFonts w:ascii="Cambria Math" w:hAnsi="Cambria Math" w:cs="Arial"/>
        </w:rPr>
        <w:t>3.Termin płatności faktury końcowej-</w:t>
      </w:r>
      <w:r>
        <w:rPr>
          <w:rFonts w:ascii="Cambria Math" w:hAnsi="Cambria Math" w:cs="Arial"/>
        </w:rPr>
        <w:t xml:space="preserve"> </w:t>
      </w:r>
      <w:r w:rsidRPr="001668A3">
        <w:rPr>
          <w:rFonts w:ascii="Cambria Math" w:hAnsi="Cambria Math" w:cs="Arial"/>
        </w:rPr>
        <w:t>do 30</w:t>
      </w:r>
      <w:r>
        <w:rPr>
          <w:rFonts w:ascii="Cambria Math" w:hAnsi="Cambria Math" w:cs="Arial"/>
        </w:rPr>
        <w:t xml:space="preserve"> </w:t>
      </w:r>
      <w:r w:rsidRPr="001668A3">
        <w:rPr>
          <w:rFonts w:ascii="Cambria Math" w:hAnsi="Cambria Math" w:cs="Arial"/>
        </w:rPr>
        <w:t>dni</w:t>
      </w:r>
      <w:r>
        <w:rPr>
          <w:rFonts w:ascii="Cambria Math" w:hAnsi="Cambria Math" w:cs="Arial"/>
        </w:rPr>
        <w:t xml:space="preserve"> </w:t>
      </w:r>
      <w:r w:rsidRPr="001668A3">
        <w:rPr>
          <w:rFonts w:ascii="Cambria Math" w:hAnsi="Cambria Math" w:cs="Arial"/>
        </w:rPr>
        <w:t>liczone od daty jej złożenia u Zamawiającego.</w:t>
      </w:r>
    </w:p>
    <w:p w14:paraId="14757566" w14:textId="77777777" w:rsidR="00382B8C" w:rsidRDefault="00382B8C" w:rsidP="00382B8C">
      <w:pPr>
        <w:spacing w:after="0"/>
        <w:rPr>
          <w:rFonts w:ascii="Cambria Math" w:hAnsi="Cambria Math" w:cs="Arial"/>
        </w:rPr>
      </w:pPr>
      <w:r w:rsidRPr="001668A3">
        <w:rPr>
          <w:rFonts w:ascii="Cambria Math" w:hAnsi="Cambria Math" w:cs="Arial"/>
        </w:rPr>
        <w:t>4.Należność wykonawcy wynikająca ze złożonych faktur płatna będzie przelewem na konto ................................ Nr ......................................................................................................</w:t>
      </w:r>
    </w:p>
    <w:p w14:paraId="7925901C" w14:textId="77777777" w:rsidR="00382B8C" w:rsidRDefault="00382B8C" w:rsidP="00382B8C">
      <w:pPr>
        <w:spacing w:after="0"/>
        <w:rPr>
          <w:rFonts w:ascii="Cambria Math" w:hAnsi="Cambria Math" w:cs="Arial"/>
        </w:rPr>
      </w:pPr>
      <w:r w:rsidRPr="001668A3">
        <w:rPr>
          <w:rFonts w:ascii="Cambria Math" w:hAnsi="Cambria Math" w:cs="Arial"/>
        </w:rPr>
        <w:t>5.W przypadku fakturowania robót, które</w:t>
      </w:r>
      <w:r>
        <w:rPr>
          <w:rFonts w:ascii="Cambria Math" w:hAnsi="Cambria Math" w:cs="Arial"/>
        </w:rPr>
        <w:t xml:space="preserve"> </w:t>
      </w:r>
      <w:r w:rsidRPr="001668A3">
        <w:rPr>
          <w:rFonts w:ascii="Cambria Math" w:hAnsi="Cambria Math" w:cs="Arial"/>
        </w:rPr>
        <w:t>były wykonywane przy udziale podwykonawcy lub podwykonawców, Wykonawca zobowiązany jest w terminie do 16 dni liczonych od dnia złożenia faktury dostarczyć Zamawiającemu dowody zapłaty wymagalnego wynagrodzenia. W przypadku nieprzedstawienia przez wykonawcę wymienionych dokumentów, Zamawiający wstrzyma wypłatę należnego wynagrodzenia za roboty</w:t>
      </w:r>
      <w:r>
        <w:rPr>
          <w:rFonts w:ascii="Cambria Math" w:hAnsi="Cambria Math" w:cs="Arial"/>
        </w:rPr>
        <w:t xml:space="preserve"> </w:t>
      </w:r>
      <w:r w:rsidRPr="001668A3">
        <w:rPr>
          <w:rFonts w:ascii="Cambria Math" w:hAnsi="Cambria Math" w:cs="Arial"/>
        </w:rPr>
        <w:t>w części równej sumie kwot wynikających z nieprzedstawionych dowodów zapłaty.</w:t>
      </w:r>
    </w:p>
    <w:p w14:paraId="31167C02" w14:textId="77777777" w:rsidR="00382B8C" w:rsidRDefault="00382B8C" w:rsidP="00382B8C">
      <w:pPr>
        <w:spacing w:after="0"/>
        <w:rPr>
          <w:rFonts w:ascii="Cambria Math" w:hAnsi="Cambria Math" w:cs="Arial"/>
        </w:rPr>
      </w:pPr>
    </w:p>
    <w:p w14:paraId="46A019B0" w14:textId="77777777" w:rsidR="00382B8C" w:rsidRPr="00961319" w:rsidRDefault="00382B8C" w:rsidP="00382B8C">
      <w:pPr>
        <w:spacing w:line="276" w:lineRule="auto"/>
        <w:jc w:val="center"/>
        <w:rPr>
          <w:rFonts w:ascii="Cambria Math" w:hAnsi="Cambria Math" w:cstheme="minorHAnsi"/>
          <w:b/>
        </w:rPr>
      </w:pPr>
      <w:r w:rsidRPr="00961319">
        <w:rPr>
          <w:rFonts w:ascii="Cambria Math" w:hAnsi="Cambria Math" w:cstheme="minorHAnsi"/>
          <w:b/>
        </w:rPr>
        <w:t>§</w:t>
      </w:r>
      <w:r>
        <w:rPr>
          <w:rFonts w:ascii="Cambria Math" w:hAnsi="Cambria Math" w:cstheme="minorHAnsi"/>
          <w:b/>
        </w:rPr>
        <w:t>12</w:t>
      </w:r>
      <w:r w:rsidRPr="00961319">
        <w:rPr>
          <w:rFonts w:ascii="Cambria Math" w:hAnsi="Cambria Math" w:cstheme="minorHAnsi"/>
          <w:b/>
        </w:rPr>
        <w:t>. WYNAGRODZENIE</w:t>
      </w:r>
    </w:p>
    <w:p w14:paraId="0706614A" w14:textId="77777777" w:rsidR="00382B8C" w:rsidRPr="00961319" w:rsidRDefault="00382B8C" w:rsidP="00382B8C">
      <w:pPr>
        <w:spacing w:line="276" w:lineRule="auto"/>
        <w:jc w:val="both"/>
        <w:rPr>
          <w:rFonts w:ascii="Cambria Math" w:hAnsi="Cambria Math" w:cstheme="minorHAnsi"/>
        </w:rPr>
      </w:pPr>
      <w:r w:rsidRPr="00961319">
        <w:rPr>
          <w:rFonts w:ascii="Cambria Math" w:hAnsi="Cambria Math" w:cstheme="minorHAnsi"/>
        </w:rPr>
        <w:t>1. Z tytułu należytego wykonania przedmiotu umowy zamawiający zapłaci wykonawcy, zgodnie z formularzem oferty, wynagrodzenie ryczałtowe w wysokości ……………………… zł netto, powiększone o …… % podatku VAT w kwocie ……………………. zł, co stanowi łącznie kwotę ……………………… zł brutto, słownie: …………………………….…………………… złotych.</w:t>
      </w:r>
    </w:p>
    <w:p w14:paraId="1ACEFA06" w14:textId="77777777" w:rsidR="00382B8C" w:rsidRDefault="00382B8C" w:rsidP="00382B8C">
      <w:pPr>
        <w:spacing w:after="0"/>
        <w:rPr>
          <w:rFonts w:ascii="Cambria Math" w:hAnsi="Cambria Math" w:cs="Arial"/>
        </w:rPr>
      </w:pPr>
    </w:p>
    <w:p w14:paraId="115A7D1E" w14:textId="77777777" w:rsidR="00382B8C" w:rsidRDefault="00382B8C" w:rsidP="00382B8C">
      <w:pPr>
        <w:spacing w:after="0"/>
        <w:jc w:val="center"/>
        <w:rPr>
          <w:rFonts w:ascii="Cambria Math" w:hAnsi="Cambria Math" w:cs="Arial"/>
          <w:b/>
          <w:bCs/>
        </w:rPr>
      </w:pPr>
      <w:r w:rsidRPr="00A723DA">
        <w:rPr>
          <w:rFonts w:ascii="Cambria Math" w:hAnsi="Cambria Math" w:cs="Arial"/>
          <w:b/>
          <w:bCs/>
        </w:rPr>
        <w:t>§ 1</w:t>
      </w:r>
      <w:r>
        <w:rPr>
          <w:rFonts w:ascii="Cambria Math" w:hAnsi="Cambria Math" w:cs="Arial"/>
          <w:b/>
          <w:bCs/>
        </w:rPr>
        <w:t>3</w:t>
      </w:r>
      <w:r w:rsidRPr="00A723DA">
        <w:rPr>
          <w:rFonts w:ascii="Cambria Math" w:hAnsi="Cambria Math" w:cs="Arial"/>
          <w:b/>
          <w:bCs/>
        </w:rPr>
        <w:t>.</w:t>
      </w:r>
      <w:r>
        <w:rPr>
          <w:rFonts w:ascii="Cambria Math" w:hAnsi="Cambria Math" w:cs="Arial"/>
          <w:b/>
          <w:bCs/>
        </w:rPr>
        <w:t xml:space="preserve"> </w:t>
      </w:r>
      <w:r w:rsidRPr="00A723DA">
        <w:rPr>
          <w:rFonts w:ascii="Cambria Math" w:hAnsi="Cambria Math" w:cs="Arial"/>
          <w:b/>
          <w:bCs/>
        </w:rPr>
        <w:t>Gwarancja i rękojmia</w:t>
      </w:r>
    </w:p>
    <w:p w14:paraId="577E9F92" w14:textId="77777777" w:rsidR="00382B8C" w:rsidRPr="00A723DA" w:rsidRDefault="00382B8C" w:rsidP="00382B8C">
      <w:pPr>
        <w:spacing w:after="0"/>
        <w:jc w:val="center"/>
        <w:rPr>
          <w:rFonts w:ascii="Cambria Math" w:hAnsi="Cambria Math" w:cs="Arial"/>
          <w:b/>
          <w:bCs/>
        </w:rPr>
      </w:pPr>
    </w:p>
    <w:p w14:paraId="2FBC7C4E"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 xml:space="preserve"> </w:t>
      </w:r>
      <w:r w:rsidRPr="001668A3">
        <w:rPr>
          <w:rFonts w:ascii="Cambria Math" w:hAnsi="Cambria Math" w:cs="Arial"/>
        </w:rPr>
        <w:t xml:space="preserve">Wykonawca udziela rękojmi i gwarancji na zrealizowany przedmiot zamówienia: </w:t>
      </w:r>
      <w:r>
        <w:rPr>
          <w:rFonts w:ascii="Cambria Math" w:hAnsi="Cambria Math" w:cs="Arial"/>
        </w:rPr>
        <w:t>………..m-</w:t>
      </w:r>
      <w:proofErr w:type="spellStart"/>
      <w:r>
        <w:rPr>
          <w:rFonts w:ascii="Cambria Math" w:hAnsi="Cambria Math" w:cs="Arial"/>
        </w:rPr>
        <w:t>cy</w:t>
      </w:r>
      <w:proofErr w:type="spellEnd"/>
    </w:p>
    <w:p w14:paraId="6CF99520" w14:textId="77777777" w:rsidR="00382B8C" w:rsidRDefault="00382B8C" w:rsidP="00382B8C">
      <w:pPr>
        <w:spacing w:after="0"/>
        <w:rPr>
          <w:rFonts w:ascii="Cambria Math" w:hAnsi="Cambria Math" w:cs="Arial"/>
        </w:rPr>
      </w:pPr>
      <w:r w:rsidRPr="001668A3">
        <w:rPr>
          <w:rFonts w:ascii="Cambria Math" w:hAnsi="Cambria Math" w:cs="Arial"/>
        </w:rPr>
        <w:t>2.</w:t>
      </w:r>
      <w:r>
        <w:rPr>
          <w:rFonts w:ascii="Cambria Math" w:hAnsi="Cambria Math" w:cs="Arial"/>
        </w:rPr>
        <w:t xml:space="preserve"> </w:t>
      </w:r>
      <w:r w:rsidRPr="001668A3">
        <w:rPr>
          <w:rFonts w:ascii="Cambria Math" w:hAnsi="Cambria Math" w:cs="Arial"/>
        </w:rPr>
        <w:t xml:space="preserve">Bieg rękojmi i gwarancji rozpoczyna się z dniem podpisania </w:t>
      </w:r>
      <w:proofErr w:type="spellStart"/>
      <w:r w:rsidRPr="001668A3">
        <w:rPr>
          <w:rFonts w:ascii="Cambria Math" w:hAnsi="Cambria Math" w:cs="Arial"/>
        </w:rPr>
        <w:t>protokółu</w:t>
      </w:r>
      <w:proofErr w:type="spellEnd"/>
      <w:r w:rsidRPr="001668A3">
        <w:rPr>
          <w:rFonts w:ascii="Cambria Math" w:hAnsi="Cambria Math" w:cs="Arial"/>
        </w:rPr>
        <w:t xml:space="preserve"> odbioru końcowego zadania.</w:t>
      </w:r>
    </w:p>
    <w:p w14:paraId="3DDACFD5" w14:textId="77777777" w:rsidR="00382B8C" w:rsidRDefault="00382B8C" w:rsidP="00382B8C">
      <w:pPr>
        <w:spacing w:after="0"/>
        <w:rPr>
          <w:rFonts w:ascii="Cambria Math" w:hAnsi="Cambria Math" w:cs="Arial"/>
        </w:rPr>
      </w:pPr>
      <w:r w:rsidRPr="001668A3">
        <w:rPr>
          <w:rFonts w:ascii="Cambria Math" w:hAnsi="Cambria Math" w:cs="Arial"/>
        </w:rPr>
        <w:t>3.</w:t>
      </w:r>
      <w:r>
        <w:rPr>
          <w:rFonts w:ascii="Cambria Math" w:hAnsi="Cambria Math" w:cs="Arial"/>
        </w:rPr>
        <w:t xml:space="preserve"> </w:t>
      </w:r>
      <w:r w:rsidRPr="001668A3">
        <w:rPr>
          <w:rFonts w:ascii="Cambria Math" w:hAnsi="Cambria Math" w:cs="Arial"/>
        </w:rPr>
        <w:t>Zamawiający zobowiązany jest zawiadomić Wykonawcę o wszelkich ujawnionych usterkach w terminie 7 dni od dnia ich ujawnienia.</w:t>
      </w:r>
    </w:p>
    <w:p w14:paraId="0E63E4BD" w14:textId="77777777" w:rsidR="00382B8C" w:rsidRDefault="00382B8C" w:rsidP="00382B8C">
      <w:pPr>
        <w:spacing w:after="0"/>
        <w:rPr>
          <w:rFonts w:ascii="Cambria Math" w:hAnsi="Cambria Math" w:cs="Arial"/>
        </w:rPr>
      </w:pPr>
      <w:r w:rsidRPr="001668A3">
        <w:rPr>
          <w:rFonts w:ascii="Cambria Math" w:hAnsi="Cambria Math" w:cs="Arial"/>
        </w:rPr>
        <w:t>4.</w:t>
      </w:r>
      <w:r>
        <w:rPr>
          <w:rFonts w:ascii="Cambria Math" w:hAnsi="Cambria Math" w:cs="Arial"/>
        </w:rPr>
        <w:t xml:space="preserve"> </w:t>
      </w:r>
      <w:r w:rsidRPr="001668A3">
        <w:rPr>
          <w:rFonts w:ascii="Cambria Math" w:hAnsi="Cambria Math" w:cs="Arial"/>
        </w:rPr>
        <w:t>Wykonawca zobowiązany jest w okresie gwarancyjnym na własny koszt do przystąpienia do naprawy i usunięcia usterek w ciągu 3 dni</w:t>
      </w:r>
      <w:r>
        <w:rPr>
          <w:rFonts w:ascii="Cambria Math" w:hAnsi="Cambria Math" w:cs="Arial"/>
        </w:rPr>
        <w:t xml:space="preserve"> </w:t>
      </w:r>
      <w:r w:rsidRPr="001668A3">
        <w:rPr>
          <w:rFonts w:ascii="Cambria Math" w:hAnsi="Cambria Math" w:cs="Arial"/>
        </w:rPr>
        <w:t xml:space="preserve">od zgłoszenia dokonanego przez Zamawiającego. </w:t>
      </w:r>
    </w:p>
    <w:p w14:paraId="294AEFA4" w14:textId="77777777" w:rsidR="00382B8C" w:rsidRDefault="00382B8C" w:rsidP="00382B8C">
      <w:pPr>
        <w:spacing w:after="0"/>
        <w:rPr>
          <w:rFonts w:ascii="Cambria Math" w:hAnsi="Cambria Math" w:cs="Arial"/>
        </w:rPr>
      </w:pPr>
    </w:p>
    <w:p w14:paraId="3AD83D45" w14:textId="77777777" w:rsidR="00382B8C" w:rsidRDefault="00382B8C" w:rsidP="00382B8C">
      <w:pPr>
        <w:spacing w:after="0" w:line="240" w:lineRule="auto"/>
        <w:jc w:val="center"/>
        <w:rPr>
          <w:rFonts w:ascii="Cambria Math" w:hAnsi="Cambria Math" w:cs="Arial"/>
          <w:b/>
          <w:bCs/>
        </w:rPr>
      </w:pPr>
      <w:r w:rsidRPr="00C622BC">
        <w:rPr>
          <w:rFonts w:ascii="Cambria Math" w:hAnsi="Cambria Math" w:cs="Arial"/>
          <w:b/>
          <w:bCs/>
        </w:rPr>
        <w:t>§ 1</w:t>
      </w:r>
      <w:r>
        <w:rPr>
          <w:rFonts w:ascii="Cambria Math" w:hAnsi="Cambria Math" w:cs="Arial"/>
          <w:b/>
          <w:bCs/>
        </w:rPr>
        <w:t>5</w:t>
      </w:r>
      <w:r w:rsidRPr="00C622BC">
        <w:rPr>
          <w:rFonts w:ascii="Cambria Math" w:hAnsi="Cambria Math" w:cs="Arial"/>
          <w:b/>
          <w:bCs/>
        </w:rPr>
        <w:t>.</w:t>
      </w:r>
    </w:p>
    <w:p w14:paraId="14B35FFA" w14:textId="77777777" w:rsidR="00382B8C" w:rsidRPr="00C622BC" w:rsidRDefault="00382B8C" w:rsidP="00382B8C">
      <w:pPr>
        <w:spacing w:after="0" w:line="240" w:lineRule="auto"/>
        <w:jc w:val="center"/>
        <w:rPr>
          <w:rFonts w:ascii="Cambria Math" w:hAnsi="Cambria Math" w:cs="Arial"/>
          <w:b/>
          <w:bCs/>
        </w:rPr>
      </w:pPr>
      <w:r w:rsidRPr="00C622BC">
        <w:rPr>
          <w:rFonts w:ascii="Cambria Math" w:hAnsi="Cambria Math" w:cs="Arial"/>
          <w:b/>
          <w:bCs/>
        </w:rPr>
        <w:t>Zabezpieczenie należytego wykonania przedmiotu umowy</w:t>
      </w:r>
    </w:p>
    <w:p w14:paraId="4075C07A" w14:textId="77777777" w:rsidR="00382B8C" w:rsidRDefault="00382B8C" w:rsidP="00382B8C">
      <w:pPr>
        <w:spacing w:after="0"/>
        <w:rPr>
          <w:rFonts w:ascii="Cambria Math" w:hAnsi="Cambria Math" w:cs="Arial"/>
        </w:rPr>
      </w:pPr>
    </w:p>
    <w:p w14:paraId="0065ED2E" w14:textId="77777777" w:rsidR="00382B8C" w:rsidRDefault="00382B8C" w:rsidP="00382B8C">
      <w:pPr>
        <w:spacing w:after="0"/>
        <w:rPr>
          <w:rFonts w:ascii="Cambria Math" w:hAnsi="Cambria Math" w:cs="Arial"/>
        </w:rPr>
      </w:pPr>
      <w:r w:rsidRPr="001668A3">
        <w:rPr>
          <w:rFonts w:ascii="Cambria Math" w:hAnsi="Cambria Math" w:cs="Arial"/>
        </w:rPr>
        <w:t>1.Tytułem zabezpieczenia należytego wykonania umowy -Wykonawca składa zabezpieczenie w wysokości 10%</w:t>
      </w:r>
      <w:r>
        <w:rPr>
          <w:rFonts w:ascii="Cambria Math" w:hAnsi="Cambria Math" w:cs="Arial"/>
        </w:rPr>
        <w:t xml:space="preserve"> </w:t>
      </w:r>
      <w:r w:rsidRPr="001668A3">
        <w:rPr>
          <w:rFonts w:ascii="Cambria Math" w:hAnsi="Cambria Math" w:cs="Arial"/>
        </w:rPr>
        <w:t>wartości brutto niniejszej</w:t>
      </w:r>
      <w:r>
        <w:rPr>
          <w:rFonts w:ascii="Cambria Math" w:hAnsi="Cambria Math" w:cs="Arial"/>
        </w:rPr>
        <w:t xml:space="preserve"> </w:t>
      </w:r>
      <w:r w:rsidRPr="001668A3">
        <w:rPr>
          <w:rFonts w:ascii="Cambria Math" w:hAnsi="Cambria Math" w:cs="Arial"/>
        </w:rPr>
        <w:t>umowy tj. kwotę...................................... złotych, w formie:..............................................................................................................................................</w:t>
      </w:r>
    </w:p>
    <w:p w14:paraId="61489D8E" w14:textId="77777777" w:rsidR="00382B8C" w:rsidRDefault="00382B8C" w:rsidP="00382B8C">
      <w:pPr>
        <w:spacing w:after="0"/>
        <w:rPr>
          <w:rFonts w:ascii="Cambria Math" w:hAnsi="Cambria Math" w:cs="Arial"/>
        </w:rPr>
      </w:pPr>
      <w:r w:rsidRPr="001668A3">
        <w:rPr>
          <w:rFonts w:ascii="Cambria Math" w:hAnsi="Cambria Math" w:cs="Arial"/>
        </w:rPr>
        <w:t>2.</w:t>
      </w:r>
      <w:r>
        <w:rPr>
          <w:rFonts w:ascii="Cambria Math" w:hAnsi="Cambria Math" w:cs="Arial"/>
        </w:rPr>
        <w:t xml:space="preserve"> </w:t>
      </w:r>
      <w:r w:rsidRPr="001668A3">
        <w:rPr>
          <w:rFonts w:ascii="Cambria Math" w:hAnsi="Cambria Math" w:cs="Arial"/>
        </w:rPr>
        <w:t>Zabezpieczenie służy pokryciu roszczeń z tytułu niewykonania lub nienależytego wykonania umowy.</w:t>
      </w:r>
    </w:p>
    <w:p w14:paraId="39D131FF" w14:textId="77777777" w:rsidR="00382B8C" w:rsidRDefault="00382B8C" w:rsidP="00382B8C">
      <w:pPr>
        <w:spacing w:after="0"/>
        <w:rPr>
          <w:rFonts w:ascii="Cambria Math" w:hAnsi="Cambria Math" w:cs="Arial"/>
        </w:rPr>
      </w:pPr>
      <w:r w:rsidRPr="001668A3">
        <w:rPr>
          <w:rFonts w:ascii="Cambria Math" w:hAnsi="Cambria Math" w:cs="Arial"/>
        </w:rPr>
        <w:t>3.</w:t>
      </w:r>
      <w:r>
        <w:rPr>
          <w:rFonts w:ascii="Cambria Math" w:hAnsi="Cambria Math" w:cs="Arial"/>
        </w:rPr>
        <w:t xml:space="preserve"> </w:t>
      </w:r>
      <w:r w:rsidRPr="001668A3">
        <w:rPr>
          <w:rFonts w:ascii="Cambria Math" w:hAnsi="Cambria Math" w:cs="Arial"/>
        </w:rPr>
        <w:t>Z kwoty o której mowa w ust.1 niniejszego § Zamawiający:</w:t>
      </w:r>
    </w:p>
    <w:p w14:paraId="2977CA98" w14:textId="77777777" w:rsidR="00382B8C" w:rsidRDefault="00382B8C" w:rsidP="00382B8C">
      <w:pPr>
        <w:spacing w:after="0"/>
        <w:rPr>
          <w:rFonts w:ascii="Cambria Math" w:hAnsi="Cambria Math" w:cs="Arial"/>
        </w:rPr>
      </w:pPr>
      <w:r w:rsidRPr="001668A3">
        <w:rPr>
          <w:rFonts w:ascii="Cambria Math" w:hAnsi="Cambria Math" w:cs="Arial"/>
        </w:rPr>
        <w:t>a)zwolni 70 % w terminie 30 dni od dnia wykonania przedmiotu zamówienia i uznania przez zamawiającego za należycie wykonane</w:t>
      </w:r>
    </w:p>
    <w:p w14:paraId="73A40394" w14:textId="77777777" w:rsidR="00382B8C" w:rsidRDefault="00382B8C" w:rsidP="00382B8C">
      <w:pPr>
        <w:spacing w:after="0"/>
        <w:rPr>
          <w:rFonts w:ascii="Cambria Math" w:hAnsi="Cambria Math" w:cs="Arial"/>
        </w:rPr>
      </w:pPr>
      <w:r w:rsidRPr="001668A3">
        <w:rPr>
          <w:rFonts w:ascii="Cambria Math" w:hAnsi="Cambria Math" w:cs="Arial"/>
        </w:rPr>
        <w:t>b)zatrzyma 30 % na zabezpieczenie roszczeń z tytułu rękojmi za wady, a zwróci nie później niż w 15 dniu po upływie okresu rękojmi za wady.</w:t>
      </w:r>
    </w:p>
    <w:p w14:paraId="762A4736" w14:textId="77777777" w:rsidR="00382B8C" w:rsidRDefault="00382B8C" w:rsidP="00382B8C">
      <w:pPr>
        <w:spacing w:after="0"/>
        <w:rPr>
          <w:rFonts w:ascii="Cambria Math" w:hAnsi="Cambria Math" w:cs="Arial"/>
        </w:rPr>
      </w:pPr>
    </w:p>
    <w:p w14:paraId="4EFAEBF6" w14:textId="77777777" w:rsidR="00382B8C" w:rsidRDefault="00382B8C" w:rsidP="00382B8C">
      <w:pPr>
        <w:spacing w:after="0"/>
        <w:rPr>
          <w:rFonts w:ascii="Cambria Math" w:hAnsi="Cambria Math" w:cs="Arial"/>
        </w:rPr>
      </w:pPr>
      <w:r>
        <w:rPr>
          <w:rFonts w:ascii="Cambria Math" w:hAnsi="Cambria Math" w:cs="Arial"/>
        </w:rPr>
        <w:t>4</w:t>
      </w:r>
      <w:r w:rsidRPr="001668A3">
        <w:rPr>
          <w:rFonts w:ascii="Cambria Math" w:hAnsi="Cambria Math" w:cs="Arial"/>
        </w:rPr>
        <w:t>.</w:t>
      </w:r>
      <w:r>
        <w:rPr>
          <w:rFonts w:ascii="Cambria Math" w:hAnsi="Cambria Math" w:cs="Arial"/>
        </w:rPr>
        <w:t xml:space="preserve"> </w:t>
      </w:r>
      <w:r w:rsidRPr="001668A3">
        <w:rPr>
          <w:rFonts w:ascii="Cambria Math" w:hAnsi="Cambria Math" w:cs="Arial"/>
        </w:rPr>
        <w:t>W przypadku zabezpieczenia należytego wykonania wnoszonego w innej formie niż gotówkowej, Wykonawca jest zobowiązany złożyć</w:t>
      </w:r>
      <w:r>
        <w:rPr>
          <w:rFonts w:ascii="Cambria Math" w:hAnsi="Cambria Math" w:cs="Arial"/>
        </w:rPr>
        <w:t xml:space="preserve"> </w:t>
      </w:r>
      <w:r w:rsidRPr="001668A3">
        <w:rPr>
          <w:rFonts w:ascii="Cambria Math" w:hAnsi="Cambria Math" w:cs="Arial"/>
        </w:rPr>
        <w:t>najpóźniej w dniu podpisania umowy:</w:t>
      </w:r>
    </w:p>
    <w:p w14:paraId="0B3B1443" w14:textId="77777777" w:rsidR="00382B8C" w:rsidRDefault="00382B8C" w:rsidP="00382B8C">
      <w:pPr>
        <w:spacing w:after="0"/>
        <w:rPr>
          <w:rFonts w:ascii="Cambria Math" w:hAnsi="Cambria Math" w:cs="Arial"/>
        </w:rPr>
      </w:pPr>
      <w:r w:rsidRPr="00C72263">
        <w:rPr>
          <w:rFonts w:ascii="Cambria Math" w:hAnsi="Cambria Math" w:cs="Arial"/>
          <w:b/>
          <w:bCs/>
        </w:rPr>
        <w:t>a)</w:t>
      </w:r>
      <w:r>
        <w:rPr>
          <w:rFonts w:ascii="Cambria Math" w:hAnsi="Cambria Math" w:cs="Arial"/>
        </w:rPr>
        <w:t xml:space="preserve"> </w:t>
      </w:r>
      <w:r w:rsidRPr="001668A3">
        <w:rPr>
          <w:rFonts w:ascii="Cambria Math" w:hAnsi="Cambria Math" w:cs="Arial"/>
        </w:rPr>
        <w:t xml:space="preserve">zabezpieczenie należytego wykonania umowy w wysokości kwoty o której mowa w ust. 1 z ważnością do 30 dnia włącznie liczonego od dnia wykonania przedmiotu umowy i uznania przez Zamawiającego za należycie wykonane </w:t>
      </w:r>
    </w:p>
    <w:p w14:paraId="74850449" w14:textId="77777777" w:rsidR="00382B8C" w:rsidRDefault="00382B8C" w:rsidP="00382B8C">
      <w:pPr>
        <w:spacing w:after="0"/>
        <w:rPr>
          <w:rFonts w:ascii="Cambria Math" w:hAnsi="Cambria Math" w:cs="Arial"/>
        </w:rPr>
      </w:pPr>
      <w:r w:rsidRPr="00C72263">
        <w:rPr>
          <w:rFonts w:ascii="Cambria Math" w:hAnsi="Cambria Math" w:cs="Arial"/>
          <w:b/>
          <w:bCs/>
        </w:rPr>
        <w:t>b)</w:t>
      </w:r>
      <w:r>
        <w:rPr>
          <w:rFonts w:ascii="Cambria Math" w:hAnsi="Cambria Math" w:cs="Arial"/>
        </w:rPr>
        <w:t xml:space="preserve"> </w:t>
      </w:r>
      <w:r w:rsidRPr="001668A3">
        <w:rPr>
          <w:rFonts w:ascii="Cambria Math" w:hAnsi="Cambria Math" w:cs="Arial"/>
        </w:rPr>
        <w:t>zabezpieczenie roszczeń z tytułu rękojmi za wady w wysokości 30 % kwoty o której mowa w ust. 1, z ważnością do 15 dnia po upływie okresu rękojmi za wady</w:t>
      </w:r>
    </w:p>
    <w:p w14:paraId="2E025C55" w14:textId="77777777" w:rsidR="00382B8C" w:rsidRDefault="00382B8C" w:rsidP="00382B8C">
      <w:pPr>
        <w:spacing w:after="0"/>
        <w:rPr>
          <w:rFonts w:ascii="Cambria Math" w:hAnsi="Cambria Math" w:cs="Arial"/>
        </w:rPr>
      </w:pPr>
      <w:r w:rsidRPr="00C72263">
        <w:rPr>
          <w:rFonts w:ascii="Cambria Math" w:hAnsi="Cambria Math" w:cs="Arial"/>
          <w:b/>
          <w:bCs/>
        </w:rPr>
        <w:t>c)</w:t>
      </w:r>
      <w:r>
        <w:rPr>
          <w:rFonts w:ascii="Cambria Math" w:hAnsi="Cambria Math" w:cs="Arial"/>
        </w:rPr>
        <w:t xml:space="preserve"> </w:t>
      </w:r>
      <w:r w:rsidRPr="001668A3">
        <w:rPr>
          <w:rFonts w:ascii="Cambria Math" w:hAnsi="Cambria Math" w:cs="Arial"/>
        </w:rPr>
        <w:t>Wykonawca zobowiązany jest do aktualizowania dokumentu zabezpieczenia należytego wykonania umowy w terminie 3dni przed upływem ważności okresu obejmującego zabezpieczenie i przedłożenia Zamawiającemu w tym terminie wznowionego dokumentu zabezpieczenia.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pkt. a) i b)</w:t>
      </w:r>
    </w:p>
    <w:p w14:paraId="2B9CED71" w14:textId="77777777" w:rsidR="00382B8C" w:rsidRDefault="00382B8C" w:rsidP="00382B8C">
      <w:pPr>
        <w:spacing w:after="0"/>
        <w:rPr>
          <w:rFonts w:ascii="Cambria Math" w:hAnsi="Cambria Math" w:cs="Arial"/>
        </w:rPr>
      </w:pPr>
    </w:p>
    <w:p w14:paraId="3E4DC33F" w14:textId="77777777" w:rsidR="00382B8C" w:rsidRDefault="00382B8C" w:rsidP="00382B8C">
      <w:pPr>
        <w:spacing w:after="0" w:line="240" w:lineRule="auto"/>
        <w:jc w:val="center"/>
        <w:rPr>
          <w:rFonts w:ascii="Cambria Math" w:hAnsi="Cambria Math" w:cs="Arial"/>
          <w:b/>
          <w:bCs/>
        </w:rPr>
      </w:pPr>
      <w:r w:rsidRPr="006E5F3D">
        <w:rPr>
          <w:rFonts w:ascii="Cambria Math" w:hAnsi="Cambria Math" w:cs="Arial"/>
          <w:b/>
          <w:bCs/>
        </w:rPr>
        <w:t>§ 1</w:t>
      </w:r>
      <w:r>
        <w:rPr>
          <w:rFonts w:ascii="Cambria Math" w:hAnsi="Cambria Math" w:cs="Arial"/>
          <w:b/>
          <w:bCs/>
        </w:rPr>
        <w:t>6</w:t>
      </w:r>
      <w:r w:rsidRPr="006E5F3D">
        <w:rPr>
          <w:rFonts w:ascii="Cambria Math" w:hAnsi="Cambria Math" w:cs="Arial"/>
          <w:b/>
          <w:bCs/>
        </w:rPr>
        <w:t>.</w:t>
      </w:r>
    </w:p>
    <w:p w14:paraId="48480E65" w14:textId="77777777" w:rsidR="00382B8C" w:rsidRPr="006E5F3D" w:rsidRDefault="00382B8C" w:rsidP="00382B8C">
      <w:pPr>
        <w:spacing w:after="0" w:line="240" w:lineRule="auto"/>
        <w:jc w:val="center"/>
        <w:rPr>
          <w:rFonts w:ascii="Cambria Math" w:hAnsi="Cambria Math" w:cs="Arial"/>
          <w:b/>
          <w:bCs/>
        </w:rPr>
      </w:pPr>
      <w:r w:rsidRPr="006E5F3D">
        <w:rPr>
          <w:rFonts w:ascii="Cambria Math" w:hAnsi="Cambria Math" w:cs="Arial"/>
          <w:b/>
          <w:bCs/>
        </w:rPr>
        <w:t>Kary umowne</w:t>
      </w:r>
    </w:p>
    <w:p w14:paraId="0F5D0F9D" w14:textId="77777777" w:rsidR="00382B8C" w:rsidRDefault="00382B8C" w:rsidP="00382B8C">
      <w:pPr>
        <w:spacing w:after="0"/>
        <w:rPr>
          <w:rFonts w:ascii="Cambria Math" w:hAnsi="Cambria Math" w:cs="Arial"/>
        </w:rPr>
      </w:pPr>
    </w:p>
    <w:p w14:paraId="002CA220" w14:textId="77777777" w:rsidR="00382B8C" w:rsidRDefault="00382B8C" w:rsidP="00382B8C">
      <w:pPr>
        <w:spacing w:after="0"/>
        <w:rPr>
          <w:rFonts w:ascii="Cambria Math" w:hAnsi="Cambria Math" w:cs="Arial"/>
        </w:rPr>
      </w:pPr>
      <w:r w:rsidRPr="001668A3">
        <w:rPr>
          <w:rFonts w:ascii="Cambria Math" w:hAnsi="Cambria Math" w:cs="Arial"/>
        </w:rPr>
        <w:t>1.</w:t>
      </w:r>
      <w:r>
        <w:rPr>
          <w:rFonts w:ascii="Cambria Math" w:hAnsi="Cambria Math" w:cs="Arial"/>
        </w:rPr>
        <w:t xml:space="preserve"> </w:t>
      </w:r>
      <w:r w:rsidRPr="001668A3">
        <w:rPr>
          <w:rFonts w:ascii="Cambria Math" w:hAnsi="Cambria Math" w:cs="Arial"/>
        </w:rPr>
        <w:t>Wykonawca zapłaci Zamawiającemu karę umowną:</w:t>
      </w:r>
    </w:p>
    <w:p w14:paraId="4B545FEB" w14:textId="77777777" w:rsidR="00382B8C" w:rsidRDefault="00382B8C" w:rsidP="00382B8C">
      <w:pPr>
        <w:spacing w:after="0"/>
        <w:rPr>
          <w:rFonts w:ascii="Cambria Math" w:hAnsi="Cambria Math" w:cs="Arial"/>
        </w:rPr>
      </w:pPr>
      <w:r w:rsidRPr="001668A3">
        <w:rPr>
          <w:rFonts w:ascii="Cambria Math" w:hAnsi="Cambria Math" w:cs="Arial"/>
        </w:rPr>
        <w:t>a)</w:t>
      </w:r>
      <w:r>
        <w:rPr>
          <w:rFonts w:ascii="Cambria Math" w:hAnsi="Cambria Math" w:cs="Arial"/>
        </w:rPr>
        <w:t xml:space="preserve"> </w:t>
      </w:r>
      <w:r w:rsidRPr="001668A3">
        <w:rPr>
          <w:rFonts w:ascii="Cambria Math" w:hAnsi="Cambria Math" w:cs="Arial"/>
        </w:rPr>
        <w:t>za zwłokę w wykonaniu przedmiotu umowy w wysokości 1.000,00 PLN (tysiąc złotych) za każdy dzień zwłoki</w:t>
      </w:r>
      <w:r>
        <w:rPr>
          <w:rFonts w:ascii="Cambria Math" w:hAnsi="Cambria Math" w:cs="Arial"/>
        </w:rPr>
        <w:t xml:space="preserve"> </w:t>
      </w:r>
      <w:r w:rsidRPr="001668A3">
        <w:rPr>
          <w:rFonts w:ascii="Cambria Math" w:hAnsi="Cambria Math" w:cs="Arial"/>
        </w:rPr>
        <w:t>do wysokości wynagrodzenia brutto z</w:t>
      </w:r>
      <w:r>
        <w:rPr>
          <w:rFonts w:ascii="Cambria Math" w:hAnsi="Cambria Math" w:cs="Arial"/>
        </w:rPr>
        <w:t xml:space="preserve"> </w:t>
      </w:r>
      <w:r w:rsidRPr="001668A3">
        <w:rPr>
          <w:rFonts w:ascii="Cambria Math" w:hAnsi="Cambria Math" w:cs="Arial"/>
        </w:rPr>
        <w:t>§7pk.1.</w:t>
      </w:r>
    </w:p>
    <w:p w14:paraId="7EF0A059" w14:textId="77777777" w:rsidR="00382B8C" w:rsidRDefault="00382B8C" w:rsidP="00382B8C">
      <w:pPr>
        <w:spacing w:after="0"/>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za brak aktualizowania dokumentu zabezpieczenia należytego wykonania umowy, o której mowa w § 14pkt. 5 lit. c) –w wysokości 500,00 zł. za każdy dzień zwłoki,</w:t>
      </w:r>
      <w:r>
        <w:rPr>
          <w:rFonts w:ascii="Cambria Math" w:hAnsi="Cambria Math" w:cs="Arial"/>
        </w:rPr>
        <w:t xml:space="preserve"> </w:t>
      </w:r>
      <w:r w:rsidRPr="001668A3">
        <w:rPr>
          <w:rFonts w:ascii="Cambria Math" w:hAnsi="Cambria Math" w:cs="Arial"/>
        </w:rPr>
        <w:t>do wysokości wynagrodzenia brutto z§ 7pk.1</w:t>
      </w:r>
    </w:p>
    <w:p w14:paraId="704466B9" w14:textId="77777777" w:rsidR="00382B8C" w:rsidRDefault="00382B8C" w:rsidP="00382B8C">
      <w:pPr>
        <w:spacing w:after="0"/>
        <w:rPr>
          <w:rFonts w:ascii="Cambria Math" w:hAnsi="Cambria Math" w:cs="Arial"/>
        </w:rPr>
      </w:pPr>
      <w:r w:rsidRPr="001668A3">
        <w:rPr>
          <w:rFonts w:ascii="Cambria Math" w:hAnsi="Cambria Math" w:cs="Arial"/>
        </w:rPr>
        <w:t>c)</w:t>
      </w:r>
      <w:r>
        <w:rPr>
          <w:rFonts w:ascii="Cambria Math" w:hAnsi="Cambria Math" w:cs="Arial"/>
        </w:rPr>
        <w:t xml:space="preserve"> </w:t>
      </w:r>
      <w:r w:rsidRPr="001668A3">
        <w:rPr>
          <w:rFonts w:ascii="Cambria Math" w:hAnsi="Cambria Math" w:cs="Arial"/>
        </w:rPr>
        <w:t>za nieprzedłożenie do zaakceptowania projektu umowy o podwykonawstwo, której przedmiotem są roboty budowlane, lub projektu jej zmiany –w wysokości 1.000,00 zł. za każde zdarzenie</w:t>
      </w:r>
    </w:p>
    <w:p w14:paraId="0B25B2BC" w14:textId="77777777" w:rsidR="00382B8C" w:rsidRDefault="00382B8C" w:rsidP="00382B8C">
      <w:pPr>
        <w:spacing w:after="0"/>
        <w:rPr>
          <w:rFonts w:ascii="Cambria Math" w:hAnsi="Cambria Math" w:cs="Arial"/>
        </w:rPr>
      </w:pPr>
      <w:r w:rsidRPr="001668A3">
        <w:rPr>
          <w:rFonts w:ascii="Cambria Math" w:hAnsi="Cambria Math" w:cs="Arial"/>
        </w:rPr>
        <w:t>d)</w:t>
      </w:r>
      <w:r>
        <w:rPr>
          <w:rFonts w:ascii="Cambria Math" w:hAnsi="Cambria Math" w:cs="Arial"/>
        </w:rPr>
        <w:t xml:space="preserve"> </w:t>
      </w:r>
      <w:r w:rsidRPr="001668A3">
        <w:rPr>
          <w:rFonts w:ascii="Cambria Math" w:hAnsi="Cambria Math" w:cs="Arial"/>
        </w:rPr>
        <w:t>za nieprzedłożenia poświadczonej za zgodność z oryginałem kopii umowy o podwykonawstwo lub jej zmiany –w wysokości 500,00 zł. za każde zdarzenie</w:t>
      </w:r>
    </w:p>
    <w:p w14:paraId="40467C96" w14:textId="77777777" w:rsidR="00382B8C" w:rsidRDefault="00382B8C" w:rsidP="00382B8C">
      <w:pPr>
        <w:spacing w:after="0"/>
        <w:rPr>
          <w:rFonts w:ascii="Cambria Math" w:hAnsi="Cambria Math" w:cs="Arial"/>
        </w:rPr>
      </w:pPr>
      <w:r w:rsidRPr="001668A3">
        <w:rPr>
          <w:rFonts w:ascii="Cambria Math" w:hAnsi="Cambria Math" w:cs="Arial"/>
        </w:rPr>
        <w:t>e)</w:t>
      </w:r>
      <w:r>
        <w:rPr>
          <w:rFonts w:ascii="Cambria Math" w:hAnsi="Cambria Math" w:cs="Arial"/>
        </w:rPr>
        <w:t xml:space="preserve"> </w:t>
      </w:r>
      <w:r w:rsidRPr="001668A3">
        <w:rPr>
          <w:rFonts w:ascii="Cambria Math" w:hAnsi="Cambria Math" w:cs="Arial"/>
        </w:rPr>
        <w:t>za brak dokonania wymaganej przez Zamawiającego zmiany umowy o podwykonawstwo na roboty budowlane, dostawy lub usługi w zakresie terminu zapłaty –w wysokości 500,00 zł. za każde zdarzenie</w:t>
      </w:r>
    </w:p>
    <w:p w14:paraId="6B26595C" w14:textId="77777777" w:rsidR="00382B8C" w:rsidRDefault="00382B8C" w:rsidP="00382B8C">
      <w:pPr>
        <w:spacing w:after="0"/>
        <w:rPr>
          <w:rFonts w:ascii="Cambria Math" w:hAnsi="Cambria Math" w:cs="Arial"/>
        </w:rPr>
      </w:pPr>
      <w:r w:rsidRPr="001668A3">
        <w:rPr>
          <w:rFonts w:ascii="Cambria Math" w:hAnsi="Cambria Math" w:cs="Arial"/>
        </w:rPr>
        <w:t>f)</w:t>
      </w:r>
      <w:r>
        <w:rPr>
          <w:rFonts w:ascii="Cambria Math" w:hAnsi="Cambria Math" w:cs="Arial"/>
        </w:rPr>
        <w:t xml:space="preserve"> </w:t>
      </w:r>
      <w:r w:rsidRPr="001668A3">
        <w:rPr>
          <w:rFonts w:ascii="Cambria Math" w:hAnsi="Cambria Math" w:cs="Arial"/>
        </w:rPr>
        <w:t xml:space="preserve">za brak zapłaty lub nieterminowej zapłaty wynagrodzenia należnego podwykonawcom lub dalszym podwykonawcom –w wysokości 500,00 zł. za każde zdarzenie, </w:t>
      </w:r>
    </w:p>
    <w:p w14:paraId="393F1A94" w14:textId="77777777" w:rsidR="00382B8C" w:rsidRDefault="00382B8C" w:rsidP="00382B8C">
      <w:pPr>
        <w:spacing w:after="0"/>
        <w:rPr>
          <w:rFonts w:ascii="Cambria Math" w:hAnsi="Cambria Math" w:cs="Arial"/>
        </w:rPr>
      </w:pPr>
      <w:r w:rsidRPr="001668A3">
        <w:rPr>
          <w:rFonts w:ascii="Cambria Math" w:hAnsi="Cambria Math" w:cs="Arial"/>
        </w:rPr>
        <w:t>g)</w:t>
      </w:r>
      <w:r>
        <w:rPr>
          <w:rFonts w:ascii="Cambria Math" w:hAnsi="Cambria Math" w:cs="Arial"/>
        </w:rPr>
        <w:t xml:space="preserve"> </w:t>
      </w:r>
      <w:r w:rsidRPr="001668A3">
        <w:rPr>
          <w:rFonts w:ascii="Cambria Math" w:hAnsi="Cambria Math" w:cs="Arial"/>
        </w:rPr>
        <w:t>za zwłokę w usunięciu wad stwierdzonych przy odbiorze lub w okresie gwarancji w wysokości 500,00 PLN (pięćset złotych) za każdy dzień zwłoki. Termin zwłoki liczony będzie od następnego dnia po dniu wyznaczonym przez Zamawiającego na usunięcie wad.</w:t>
      </w:r>
    </w:p>
    <w:p w14:paraId="44EB78DB" w14:textId="77777777" w:rsidR="00382B8C" w:rsidRDefault="00382B8C" w:rsidP="00382B8C">
      <w:pPr>
        <w:spacing w:after="0"/>
        <w:rPr>
          <w:rFonts w:ascii="Cambria Math" w:hAnsi="Cambria Math" w:cs="Arial"/>
        </w:rPr>
      </w:pPr>
      <w:r w:rsidRPr="001668A3">
        <w:rPr>
          <w:rFonts w:ascii="Cambria Math" w:hAnsi="Cambria Math" w:cs="Arial"/>
        </w:rPr>
        <w:t>h)</w:t>
      </w:r>
      <w:r>
        <w:rPr>
          <w:rFonts w:ascii="Cambria Math" w:hAnsi="Cambria Math" w:cs="Arial"/>
        </w:rPr>
        <w:t xml:space="preserve"> </w:t>
      </w:r>
      <w:r w:rsidRPr="001668A3">
        <w:rPr>
          <w:rFonts w:ascii="Cambria Math" w:hAnsi="Cambria Math" w:cs="Arial"/>
        </w:rPr>
        <w:t>za odstąpienie od umowy z przyczyn leżących po stronie Wykonawcy lub w przypadku bezzasadnego odstąpienia od umowy przez Wykonawcę</w:t>
      </w:r>
      <w:r>
        <w:rPr>
          <w:rFonts w:ascii="Cambria Math" w:hAnsi="Cambria Math" w:cs="Arial"/>
        </w:rPr>
        <w:t xml:space="preserve"> </w:t>
      </w:r>
      <w:r w:rsidRPr="001668A3">
        <w:rPr>
          <w:rFonts w:ascii="Cambria Math" w:hAnsi="Cambria Math" w:cs="Arial"/>
        </w:rPr>
        <w:t>w wysokości 20% wartości wynagrodzenia umownego brutto. W przypadku, gdy szkoda powstała z tego tytułu przewyższa karę umowną –Zamawiający ma prawo żądać odszkodowania uzupełniającego na zasadach ogólnych</w:t>
      </w:r>
      <w:r>
        <w:rPr>
          <w:rFonts w:ascii="Cambria Math" w:hAnsi="Cambria Math" w:cs="Arial"/>
        </w:rPr>
        <w:t>.</w:t>
      </w:r>
    </w:p>
    <w:p w14:paraId="18884247" w14:textId="77777777" w:rsidR="00382B8C" w:rsidRDefault="00382B8C" w:rsidP="00382B8C">
      <w:pPr>
        <w:spacing w:after="0"/>
        <w:rPr>
          <w:rFonts w:ascii="Cambria Math" w:hAnsi="Cambria Math" w:cs="Arial"/>
        </w:rPr>
      </w:pPr>
      <w:r w:rsidRPr="001668A3">
        <w:rPr>
          <w:rFonts w:ascii="Cambria Math" w:hAnsi="Cambria Math" w:cs="Arial"/>
        </w:rPr>
        <w:t>2.</w:t>
      </w:r>
      <w:r>
        <w:rPr>
          <w:rFonts w:ascii="Cambria Math" w:hAnsi="Cambria Math" w:cs="Arial"/>
        </w:rPr>
        <w:t xml:space="preserve"> </w:t>
      </w:r>
      <w:r w:rsidRPr="001668A3">
        <w:rPr>
          <w:rFonts w:ascii="Cambria Math" w:hAnsi="Cambria Math" w:cs="Arial"/>
        </w:rPr>
        <w:t>Zamawiający zapłaci wykonawcy karę umowną:</w:t>
      </w:r>
    </w:p>
    <w:p w14:paraId="3E6353AB" w14:textId="77777777" w:rsidR="00382B8C" w:rsidRDefault="00382B8C" w:rsidP="00382B8C">
      <w:pPr>
        <w:spacing w:after="0"/>
        <w:rPr>
          <w:rFonts w:ascii="Cambria Math" w:hAnsi="Cambria Math" w:cs="Arial"/>
        </w:rPr>
      </w:pPr>
      <w:r w:rsidRPr="001668A3">
        <w:rPr>
          <w:rFonts w:ascii="Cambria Math" w:hAnsi="Cambria Math" w:cs="Arial"/>
        </w:rPr>
        <w:t>a)</w:t>
      </w:r>
      <w:r>
        <w:rPr>
          <w:rFonts w:ascii="Cambria Math" w:hAnsi="Cambria Math" w:cs="Arial"/>
        </w:rPr>
        <w:t xml:space="preserve"> </w:t>
      </w:r>
      <w:r w:rsidRPr="001668A3">
        <w:rPr>
          <w:rFonts w:ascii="Cambria Math" w:hAnsi="Cambria Math" w:cs="Arial"/>
        </w:rPr>
        <w:t>za zwłokę w przekazaniu terenu budowy w wysokości 100,00 zł za każdy dzień zwłoki.</w:t>
      </w:r>
    </w:p>
    <w:p w14:paraId="038D919B" w14:textId="77777777" w:rsidR="00382B8C" w:rsidRDefault="00382B8C" w:rsidP="00382B8C">
      <w:pPr>
        <w:spacing w:after="0"/>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za bezzasadne odstąpienie od umowy przez Zamawiającego w wysokości 10% wartości wynagrodzenia umownego brutto</w:t>
      </w:r>
    </w:p>
    <w:p w14:paraId="6917898C" w14:textId="77777777" w:rsidR="00382B8C" w:rsidRDefault="00382B8C" w:rsidP="00382B8C">
      <w:pPr>
        <w:spacing w:after="0"/>
        <w:rPr>
          <w:rFonts w:ascii="Cambria Math" w:hAnsi="Cambria Math" w:cs="Arial"/>
        </w:rPr>
      </w:pPr>
      <w:r w:rsidRPr="001668A3">
        <w:rPr>
          <w:rFonts w:ascii="Cambria Math" w:hAnsi="Cambria Math" w:cs="Arial"/>
        </w:rPr>
        <w:t>3.</w:t>
      </w:r>
      <w:r>
        <w:rPr>
          <w:rFonts w:ascii="Cambria Math" w:hAnsi="Cambria Math" w:cs="Arial"/>
        </w:rPr>
        <w:t xml:space="preserve"> </w:t>
      </w:r>
      <w:r w:rsidRPr="001668A3">
        <w:rPr>
          <w:rFonts w:ascii="Cambria Math" w:hAnsi="Cambria Math" w:cs="Arial"/>
        </w:rPr>
        <w:t>W przypadku niewykonania lub nienależytego wykonania przez Wykonawcę zobowiązania będącego przedmiotem umowy jest on zobowiązany do pokrycia wynikłej szkody w pełnej wysokości, bez względu na wartość zastrzeżonych kar umownych. Zobowiązania do pokrycia przez Wykonawcę szkody, o której mowa w zdaniu poprzednim dotyczą również zawinionej przez wykonawcę utraty przez Zamawiającego dofinansowania ze źródeł zewnętrznych.</w:t>
      </w:r>
    </w:p>
    <w:p w14:paraId="4704C070" w14:textId="77777777" w:rsidR="00382B8C" w:rsidRDefault="00382B8C" w:rsidP="00382B8C">
      <w:pPr>
        <w:spacing w:after="0"/>
        <w:rPr>
          <w:rFonts w:ascii="Cambria Math" w:hAnsi="Cambria Math" w:cs="Arial"/>
        </w:rPr>
      </w:pPr>
      <w:r w:rsidRPr="001668A3">
        <w:rPr>
          <w:rFonts w:ascii="Cambria Math" w:hAnsi="Cambria Math" w:cs="Arial"/>
        </w:rPr>
        <w:t>4.</w:t>
      </w:r>
      <w:r>
        <w:rPr>
          <w:rFonts w:ascii="Cambria Math" w:hAnsi="Cambria Math" w:cs="Arial"/>
        </w:rPr>
        <w:t xml:space="preserve"> </w:t>
      </w:r>
      <w:r w:rsidRPr="001668A3">
        <w:rPr>
          <w:rFonts w:ascii="Cambria Math" w:hAnsi="Cambria Math" w:cs="Arial"/>
        </w:rPr>
        <w:t>Zamawiającemu przysługuje prawo odstąpienia od umowy z przyczyn dotyczących Wykonawcy w przypadku gdy:</w:t>
      </w:r>
    </w:p>
    <w:p w14:paraId="1C5756D7" w14:textId="77777777" w:rsidR="00382B8C" w:rsidRDefault="00382B8C" w:rsidP="00382B8C">
      <w:pPr>
        <w:spacing w:after="0"/>
        <w:rPr>
          <w:rFonts w:ascii="Cambria Math" w:hAnsi="Cambria Math" w:cs="Arial"/>
        </w:rPr>
      </w:pPr>
      <w:r w:rsidRPr="001668A3">
        <w:rPr>
          <w:rFonts w:ascii="Cambria Math" w:hAnsi="Cambria Math" w:cs="Arial"/>
        </w:rPr>
        <w:t xml:space="preserve">a) firma Wykonawcy zostanie rozwiązana lub złożony zostanie wniosek o likwidację lub upadłość, </w:t>
      </w:r>
    </w:p>
    <w:p w14:paraId="5DAB3AE3" w14:textId="77777777" w:rsidR="00382B8C" w:rsidRDefault="00382B8C" w:rsidP="00382B8C">
      <w:pPr>
        <w:spacing w:after="0"/>
        <w:rPr>
          <w:rFonts w:ascii="Cambria Math" w:hAnsi="Cambria Math" w:cs="Arial"/>
        </w:rPr>
      </w:pPr>
      <w:r w:rsidRPr="001668A3">
        <w:rPr>
          <w:rFonts w:ascii="Cambria Math" w:hAnsi="Cambria Math" w:cs="Arial"/>
        </w:rPr>
        <w:t>b)</w:t>
      </w:r>
      <w:r>
        <w:rPr>
          <w:rFonts w:ascii="Cambria Math" w:hAnsi="Cambria Math" w:cs="Arial"/>
        </w:rPr>
        <w:t xml:space="preserve"> </w:t>
      </w:r>
      <w:r w:rsidRPr="001668A3">
        <w:rPr>
          <w:rFonts w:ascii="Cambria Math" w:hAnsi="Cambria Math" w:cs="Arial"/>
        </w:rPr>
        <w:t>Wykonawca nie wykonuje lub nienależycie wykonuje przedmiot umowy,</w:t>
      </w:r>
    </w:p>
    <w:p w14:paraId="0CFF0CEE" w14:textId="77777777" w:rsidR="00382B8C" w:rsidRDefault="00382B8C" w:rsidP="00382B8C">
      <w:pPr>
        <w:spacing w:after="0"/>
        <w:rPr>
          <w:rFonts w:ascii="Cambria Math" w:hAnsi="Cambria Math" w:cs="Arial"/>
        </w:rPr>
      </w:pPr>
      <w:r w:rsidRPr="001668A3">
        <w:rPr>
          <w:rFonts w:ascii="Cambria Math" w:hAnsi="Cambria Math" w:cs="Arial"/>
        </w:rPr>
        <w:t>c) wystąpi konieczność wielokrotnego dokonywania bezpośredniej zapłaty podwykonawcy lub dalszemu podwykonawcy, o których mowa w § 8pkt. 14lit. a), lub konieczność dokonania bezpośrednich zapłat na sumę większą niż 5% wartości umowy w sprawie zamówienia publicznego.</w:t>
      </w:r>
    </w:p>
    <w:p w14:paraId="2F9FC09B" w14:textId="77777777" w:rsidR="00382B8C" w:rsidRDefault="00382B8C" w:rsidP="00382B8C">
      <w:pPr>
        <w:spacing w:after="0"/>
        <w:rPr>
          <w:rFonts w:ascii="Cambria Math" w:hAnsi="Cambria Math" w:cs="Arial"/>
        </w:rPr>
      </w:pPr>
      <w:r w:rsidRPr="001668A3">
        <w:rPr>
          <w:rFonts w:ascii="Cambria Math" w:hAnsi="Cambria Math" w:cs="Arial"/>
        </w:rPr>
        <w:t>5.</w:t>
      </w:r>
      <w:r>
        <w:rPr>
          <w:rFonts w:ascii="Cambria Math" w:hAnsi="Cambria Math" w:cs="Arial"/>
        </w:rPr>
        <w:t xml:space="preserve"> </w:t>
      </w:r>
      <w:r w:rsidRPr="001668A3">
        <w:rPr>
          <w:rFonts w:ascii="Cambria Math" w:hAnsi="Cambria Math" w:cs="Arial"/>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t>
      </w:r>
    </w:p>
    <w:p w14:paraId="1EACD25A" w14:textId="77777777" w:rsidR="00382B8C" w:rsidRDefault="00382B8C" w:rsidP="00382B8C">
      <w:pPr>
        <w:spacing w:after="0"/>
        <w:rPr>
          <w:rFonts w:ascii="Cambria Math" w:hAnsi="Cambria Math" w:cs="Arial"/>
        </w:rPr>
      </w:pPr>
      <w:r w:rsidRPr="001668A3">
        <w:rPr>
          <w:rFonts w:ascii="Cambria Math" w:hAnsi="Cambria Math" w:cs="Arial"/>
        </w:rPr>
        <w:t>6.</w:t>
      </w:r>
      <w:r>
        <w:rPr>
          <w:rFonts w:ascii="Cambria Math" w:hAnsi="Cambria Math" w:cs="Arial"/>
        </w:rPr>
        <w:t xml:space="preserve"> </w:t>
      </w:r>
      <w:r w:rsidRPr="001668A3">
        <w:rPr>
          <w:rFonts w:ascii="Cambria Math" w:hAnsi="Cambria Math" w:cs="Arial"/>
        </w:rPr>
        <w:t>W przypadku określonym w ust. 5 Wykonawca może żądać wyłącznie wynagrodzenia należnego z tytułu wykonania części umowy i nie jest uprawniony do żądania ani kar ani odszkodowania.</w:t>
      </w:r>
    </w:p>
    <w:p w14:paraId="670E8A94" w14:textId="77777777" w:rsidR="00382B8C" w:rsidRDefault="00382B8C" w:rsidP="00382B8C">
      <w:pPr>
        <w:spacing w:after="0"/>
        <w:rPr>
          <w:rFonts w:ascii="Cambria Math" w:hAnsi="Cambria Math" w:cs="Arial"/>
        </w:rPr>
      </w:pPr>
      <w:r w:rsidRPr="001668A3">
        <w:rPr>
          <w:rFonts w:ascii="Cambria Math" w:hAnsi="Cambria Math" w:cs="Arial"/>
        </w:rPr>
        <w:t>7.Wykonawca wyraża zgodę na potrącenie z należnego wynagrodzenia wymagalnych kar umownych wraz z ustawowymi odsetkami za opóźnienie.</w:t>
      </w:r>
    </w:p>
    <w:p w14:paraId="33E73F56" w14:textId="77777777" w:rsidR="00382B8C" w:rsidRDefault="00382B8C" w:rsidP="00382B8C">
      <w:pPr>
        <w:spacing w:after="0"/>
        <w:rPr>
          <w:rFonts w:ascii="Cambria Math" w:hAnsi="Cambria Math" w:cs="Arial"/>
        </w:rPr>
      </w:pPr>
    </w:p>
    <w:p w14:paraId="49758B7A" w14:textId="77777777" w:rsidR="00382B8C" w:rsidRDefault="00382B8C" w:rsidP="00382B8C">
      <w:pPr>
        <w:spacing w:after="0" w:line="240" w:lineRule="auto"/>
        <w:jc w:val="center"/>
        <w:rPr>
          <w:rFonts w:ascii="Cambria Math" w:hAnsi="Cambria Math" w:cs="Arial"/>
          <w:b/>
          <w:bCs/>
        </w:rPr>
      </w:pPr>
      <w:r w:rsidRPr="00C72263">
        <w:rPr>
          <w:rFonts w:ascii="Cambria Math" w:hAnsi="Cambria Math" w:cs="Arial"/>
          <w:b/>
          <w:bCs/>
        </w:rPr>
        <w:t>§ 1</w:t>
      </w:r>
      <w:r>
        <w:rPr>
          <w:rFonts w:ascii="Cambria Math" w:hAnsi="Cambria Math" w:cs="Arial"/>
          <w:b/>
          <w:bCs/>
        </w:rPr>
        <w:t>7</w:t>
      </w:r>
      <w:r w:rsidRPr="00C72263">
        <w:rPr>
          <w:rFonts w:ascii="Cambria Math" w:hAnsi="Cambria Math" w:cs="Arial"/>
          <w:b/>
          <w:bCs/>
        </w:rPr>
        <w:t>.</w:t>
      </w:r>
    </w:p>
    <w:p w14:paraId="3D749ADE" w14:textId="77777777" w:rsidR="00382B8C" w:rsidRPr="00C72263" w:rsidRDefault="00382B8C" w:rsidP="00382B8C">
      <w:pPr>
        <w:spacing w:after="0" w:line="240" w:lineRule="auto"/>
        <w:jc w:val="center"/>
        <w:rPr>
          <w:rFonts w:ascii="Cambria Math" w:hAnsi="Cambria Math" w:cs="Arial"/>
          <w:b/>
          <w:bCs/>
        </w:rPr>
      </w:pPr>
      <w:r>
        <w:rPr>
          <w:rFonts w:ascii="Cambria Math" w:hAnsi="Cambria Math" w:cs="Arial"/>
          <w:b/>
          <w:bCs/>
        </w:rPr>
        <w:t xml:space="preserve"> </w:t>
      </w:r>
      <w:r w:rsidRPr="00C72263">
        <w:rPr>
          <w:rFonts w:ascii="Cambria Math" w:hAnsi="Cambria Math" w:cs="Arial"/>
          <w:b/>
          <w:bCs/>
        </w:rPr>
        <w:t>Postanowienia końcowe</w:t>
      </w:r>
    </w:p>
    <w:p w14:paraId="3D65FE6E" w14:textId="77777777" w:rsidR="00382B8C" w:rsidRDefault="00382B8C" w:rsidP="00382B8C">
      <w:pPr>
        <w:spacing w:after="0"/>
        <w:rPr>
          <w:rFonts w:ascii="Cambria Math" w:hAnsi="Cambria Math" w:cs="Arial"/>
        </w:rPr>
      </w:pPr>
    </w:p>
    <w:p w14:paraId="0CDE9C41" w14:textId="77777777" w:rsidR="00382B8C" w:rsidRDefault="00382B8C" w:rsidP="00382B8C">
      <w:pPr>
        <w:spacing w:after="0"/>
        <w:rPr>
          <w:rFonts w:ascii="Cambria Math" w:hAnsi="Cambria Math" w:cs="Arial"/>
        </w:rPr>
      </w:pPr>
      <w:r w:rsidRPr="001668A3">
        <w:rPr>
          <w:rFonts w:ascii="Cambria Math" w:hAnsi="Cambria Math" w:cs="Arial"/>
        </w:rPr>
        <w:t>1.W sprawach nie uregulowanych postanowieniami niniejszej umowy zastosowanie mają przepisy ustawy Prawo zamówień publicznych, Prawa budowlanego oraz Kodeksu cywilnego. 2.Wszelkie zmiany i uzupełnienia treści niniejszej umowy dla swej ważności wymagają formy pisemnej zaakceptowanej przez obie strony.</w:t>
      </w:r>
    </w:p>
    <w:p w14:paraId="531D185E" w14:textId="77777777" w:rsidR="00382B8C" w:rsidRDefault="00382B8C" w:rsidP="00382B8C">
      <w:pPr>
        <w:spacing w:after="0"/>
        <w:rPr>
          <w:rFonts w:ascii="Cambria Math" w:hAnsi="Cambria Math" w:cs="Arial"/>
        </w:rPr>
      </w:pPr>
      <w:r w:rsidRPr="001668A3">
        <w:rPr>
          <w:rFonts w:ascii="Cambria Math" w:hAnsi="Cambria Math" w:cs="Arial"/>
        </w:rPr>
        <w:t>3.Ewentualne spory powstałe na tle</w:t>
      </w:r>
      <w:r>
        <w:rPr>
          <w:rFonts w:ascii="Cambria Math" w:hAnsi="Cambria Math" w:cs="Arial"/>
        </w:rPr>
        <w:t xml:space="preserve"> </w:t>
      </w:r>
      <w:r w:rsidRPr="001668A3">
        <w:rPr>
          <w:rFonts w:ascii="Cambria Math" w:hAnsi="Cambria Math" w:cs="Arial"/>
        </w:rPr>
        <w:t>realizacji przedmiotu umowy strony poddają rozstrzygnięciu sądów powszechnych właściwych rzeczowo dla Zamawiającego.</w:t>
      </w:r>
    </w:p>
    <w:p w14:paraId="1E3CB52D" w14:textId="77777777" w:rsidR="00382B8C" w:rsidRDefault="00382B8C" w:rsidP="00382B8C">
      <w:pPr>
        <w:spacing w:after="0"/>
        <w:rPr>
          <w:rFonts w:ascii="Cambria Math" w:hAnsi="Cambria Math" w:cs="Arial"/>
        </w:rPr>
      </w:pPr>
    </w:p>
    <w:p w14:paraId="19FF4FD3" w14:textId="77777777" w:rsidR="00382B8C" w:rsidRDefault="00382B8C" w:rsidP="00382B8C">
      <w:pPr>
        <w:spacing w:after="0"/>
        <w:rPr>
          <w:rFonts w:ascii="Cambria Math" w:hAnsi="Cambria Math" w:cs="Arial"/>
        </w:rPr>
      </w:pPr>
      <w:r w:rsidRPr="001668A3">
        <w:rPr>
          <w:rFonts w:ascii="Cambria Math" w:hAnsi="Cambria Math" w:cs="Arial"/>
        </w:rPr>
        <w:t xml:space="preserve">Umowę sporządzono w 3-ch jednobrzmiących egzemplarzach, z tego </w:t>
      </w:r>
      <w:r>
        <w:rPr>
          <w:rFonts w:ascii="Cambria Math" w:hAnsi="Cambria Math" w:cs="Arial"/>
        </w:rPr>
        <w:t>2</w:t>
      </w:r>
      <w:r w:rsidRPr="001668A3">
        <w:rPr>
          <w:rFonts w:ascii="Cambria Math" w:hAnsi="Cambria Math" w:cs="Arial"/>
        </w:rPr>
        <w:t xml:space="preserve"> egz. dla Zamawiającego, 1 i 1egz. dla Wykonawcy.</w:t>
      </w:r>
    </w:p>
    <w:p w14:paraId="72A60846" w14:textId="77777777" w:rsidR="00382B8C" w:rsidRDefault="00382B8C" w:rsidP="00382B8C">
      <w:pPr>
        <w:spacing w:after="0"/>
        <w:rPr>
          <w:rFonts w:ascii="Cambria Math" w:hAnsi="Cambria Math" w:cs="Arial"/>
        </w:rPr>
      </w:pPr>
    </w:p>
    <w:p w14:paraId="66984F3A" w14:textId="77777777" w:rsidR="00382B8C" w:rsidRDefault="00382B8C" w:rsidP="00382B8C">
      <w:pPr>
        <w:spacing w:after="0"/>
        <w:rPr>
          <w:rFonts w:ascii="Cambria Math" w:hAnsi="Cambria Math" w:cs="Arial"/>
        </w:rPr>
      </w:pPr>
    </w:p>
    <w:p w14:paraId="7C245030" w14:textId="77777777" w:rsidR="00382B8C" w:rsidRDefault="00382B8C" w:rsidP="00382B8C">
      <w:pPr>
        <w:spacing w:after="0"/>
        <w:rPr>
          <w:rFonts w:ascii="Cambria Math" w:hAnsi="Cambria Math" w:cs="Arial"/>
        </w:rPr>
      </w:pPr>
    </w:p>
    <w:p w14:paraId="50B2E30C" w14:textId="77777777" w:rsidR="00A403AB" w:rsidRDefault="00A403AB"/>
    <w:sectPr w:rsidR="00A403A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2097" w14:textId="77777777" w:rsidR="00816FDB" w:rsidRDefault="00816FDB" w:rsidP="00961319">
      <w:pPr>
        <w:spacing w:after="0" w:line="240" w:lineRule="auto"/>
      </w:pPr>
      <w:r>
        <w:separator/>
      </w:r>
    </w:p>
  </w:endnote>
  <w:endnote w:type="continuationSeparator" w:id="0">
    <w:p w14:paraId="51AC6CB7" w14:textId="77777777" w:rsidR="00816FDB" w:rsidRDefault="00816FDB" w:rsidP="009613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HelveticaEE">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1B034" w14:textId="77777777" w:rsidR="00816FDB" w:rsidRDefault="00816FDB" w:rsidP="00961319">
      <w:pPr>
        <w:spacing w:after="0" w:line="240" w:lineRule="auto"/>
      </w:pPr>
      <w:r>
        <w:separator/>
      </w:r>
    </w:p>
  </w:footnote>
  <w:footnote w:type="continuationSeparator" w:id="0">
    <w:p w14:paraId="2C7A8A18" w14:textId="77777777" w:rsidR="00816FDB" w:rsidRDefault="00816FDB" w:rsidP="009613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B75078"/>
    <w:multiLevelType w:val="hybridMultilevel"/>
    <w:tmpl w:val="25242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9D36357"/>
    <w:multiLevelType w:val="hybridMultilevel"/>
    <w:tmpl w:val="BCC6A9E8"/>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1">
      <w:start w:val="1"/>
      <w:numFmt w:val="decimal"/>
      <w:lvlText w:val="%3)"/>
      <w:lvlJc w:val="lef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3" w15:restartNumberingAfterBreak="0">
    <w:nsid w:val="25903C63"/>
    <w:multiLevelType w:val="hybridMultilevel"/>
    <w:tmpl w:val="6BE23FF4"/>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5F60972"/>
    <w:multiLevelType w:val="multilevel"/>
    <w:tmpl w:val="05389F6C"/>
    <w:lvl w:ilvl="0">
      <w:start w:val="1"/>
      <w:numFmt w:val="decimal"/>
      <w:lvlText w:val="%1."/>
      <w:lvlJc w:val="left"/>
      <w:pPr>
        <w:tabs>
          <w:tab w:val="num" w:pos="360"/>
        </w:tabs>
        <w:ind w:left="360" w:hanging="360"/>
      </w:pPr>
      <w:rPr>
        <w:rFonts w:ascii="Times New Roman" w:eastAsia="Times New Roman" w:hAnsi="Times New Roman"/>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b w:val="0"/>
        <w:bCs w:val="0"/>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DDD0FF8"/>
    <w:multiLevelType w:val="hybridMultilevel"/>
    <w:tmpl w:val="A74A353A"/>
    <w:lvl w:ilvl="0" w:tplc="522AA07E">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 w15:restartNumberingAfterBreak="0">
    <w:nsid w:val="3EF63552"/>
    <w:multiLevelType w:val="hybridMultilevel"/>
    <w:tmpl w:val="AC3609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03F48ED"/>
    <w:multiLevelType w:val="hybridMultilevel"/>
    <w:tmpl w:val="551EB066"/>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7DB450E"/>
    <w:multiLevelType w:val="hybridMultilevel"/>
    <w:tmpl w:val="CE02B4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1D0328"/>
    <w:multiLevelType w:val="hybridMultilevel"/>
    <w:tmpl w:val="A0E2A880"/>
    <w:lvl w:ilvl="0" w:tplc="522AA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6AF86EA5"/>
    <w:multiLevelType w:val="hybridMultilevel"/>
    <w:tmpl w:val="027C9FD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72C714B7"/>
    <w:multiLevelType w:val="hybridMultilevel"/>
    <w:tmpl w:val="BE6E3D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36B23A8"/>
    <w:multiLevelType w:val="hybridMultilevel"/>
    <w:tmpl w:val="3D22AE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75D0777"/>
    <w:multiLevelType w:val="hybridMultilevel"/>
    <w:tmpl w:val="1352A508"/>
    <w:lvl w:ilvl="0" w:tplc="12C221F6">
      <w:start w:val="1"/>
      <w:numFmt w:val="decimal"/>
      <w:lvlText w:val="%1."/>
      <w:lvlJc w:val="left"/>
      <w:pPr>
        <w:tabs>
          <w:tab w:val="num" w:pos="340"/>
        </w:tabs>
        <w:ind w:left="397" w:hanging="397"/>
      </w:pPr>
      <w:rPr>
        <w:rFonts w:ascii="Tahoma" w:hAnsi="Tahoma" w:cs="Tahoma" w:hint="default"/>
        <w:sz w:val="24"/>
        <w:szCs w:val="24"/>
      </w:rPr>
    </w:lvl>
    <w:lvl w:ilvl="1" w:tplc="7B668D56">
      <w:start w:val="1"/>
      <w:numFmt w:val="decimal"/>
      <w:lvlText w:val="%2."/>
      <w:lvlJc w:val="left"/>
      <w:pPr>
        <w:tabs>
          <w:tab w:val="num" w:pos="1420"/>
        </w:tabs>
        <w:ind w:left="1477" w:hanging="397"/>
      </w:pPr>
      <w:rPr>
        <w:rFonts w:ascii="Tahoma" w:hAnsi="Tahoma" w:cs="Tahoma" w:hint="default"/>
        <w:b w:val="0"/>
        <w:bCs w:val="0"/>
        <w:sz w:val="24"/>
        <w:szCs w:val="24"/>
      </w:rPr>
    </w:lvl>
    <w:lvl w:ilvl="2" w:tplc="97A2C2A2">
      <w:start w:val="1"/>
      <w:numFmt w:val="lowerRoman"/>
      <w:lvlText w:val="%3."/>
      <w:lvlJc w:val="right"/>
      <w:pPr>
        <w:tabs>
          <w:tab w:val="num" w:pos="2160"/>
        </w:tabs>
        <w:ind w:left="2160" w:hanging="180"/>
      </w:pPr>
    </w:lvl>
    <w:lvl w:ilvl="3" w:tplc="44C2415A">
      <w:start w:val="1"/>
      <w:numFmt w:val="decimal"/>
      <w:lvlText w:val="%4."/>
      <w:lvlJc w:val="left"/>
      <w:pPr>
        <w:tabs>
          <w:tab w:val="num" w:pos="2880"/>
        </w:tabs>
        <w:ind w:left="2880" w:hanging="360"/>
      </w:pPr>
    </w:lvl>
    <w:lvl w:ilvl="4" w:tplc="9CC49CF2">
      <w:start w:val="1"/>
      <w:numFmt w:val="lowerLetter"/>
      <w:lvlText w:val="%5."/>
      <w:lvlJc w:val="left"/>
      <w:pPr>
        <w:tabs>
          <w:tab w:val="num" w:pos="3600"/>
        </w:tabs>
        <w:ind w:left="3600" w:hanging="360"/>
      </w:pPr>
    </w:lvl>
    <w:lvl w:ilvl="5" w:tplc="6CA0C090">
      <w:start w:val="1"/>
      <w:numFmt w:val="lowerRoman"/>
      <w:lvlText w:val="%6."/>
      <w:lvlJc w:val="right"/>
      <w:pPr>
        <w:tabs>
          <w:tab w:val="num" w:pos="4320"/>
        </w:tabs>
        <w:ind w:left="4320" w:hanging="180"/>
      </w:pPr>
    </w:lvl>
    <w:lvl w:ilvl="6" w:tplc="C7660D04">
      <w:start w:val="1"/>
      <w:numFmt w:val="decimal"/>
      <w:lvlText w:val="%7."/>
      <w:lvlJc w:val="left"/>
      <w:pPr>
        <w:tabs>
          <w:tab w:val="num" w:pos="5040"/>
        </w:tabs>
        <w:ind w:left="5040" w:hanging="360"/>
      </w:pPr>
    </w:lvl>
    <w:lvl w:ilvl="7" w:tplc="A4806540">
      <w:start w:val="1"/>
      <w:numFmt w:val="lowerLetter"/>
      <w:lvlText w:val="%8."/>
      <w:lvlJc w:val="left"/>
      <w:pPr>
        <w:tabs>
          <w:tab w:val="num" w:pos="5760"/>
        </w:tabs>
        <w:ind w:left="5760" w:hanging="360"/>
      </w:pPr>
    </w:lvl>
    <w:lvl w:ilvl="8" w:tplc="9DB0D7E2">
      <w:start w:val="1"/>
      <w:numFmt w:val="lowerRoman"/>
      <w:lvlText w:val="%9."/>
      <w:lvlJc w:val="right"/>
      <w:pPr>
        <w:tabs>
          <w:tab w:val="num" w:pos="6480"/>
        </w:tabs>
        <w:ind w:left="6480" w:hanging="180"/>
      </w:pPr>
    </w:lvl>
  </w:abstractNum>
  <w:num w:numId="1">
    <w:abstractNumId w:val="12"/>
  </w:num>
  <w:num w:numId="2">
    <w:abstractNumId w:val="6"/>
  </w:num>
  <w:num w:numId="3">
    <w:abstractNumId w:val="5"/>
  </w:num>
  <w:num w:numId="4">
    <w:abstractNumId w:val="7"/>
  </w:num>
  <w:num w:numId="5">
    <w:abstractNumId w:val="9"/>
  </w:num>
  <w:num w:numId="6">
    <w:abstractNumId w:val="8"/>
  </w:num>
  <w:num w:numId="7">
    <w:abstractNumId w:val="2"/>
  </w:num>
  <w:num w:numId="8">
    <w:abstractNumId w:val="10"/>
  </w:num>
  <w:num w:numId="9">
    <w:abstractNumId w:val="1"/>
  </w:num>
  <w:num w:numId="10">
    <w:abstractNumId w:val="11"/>
  </w:num>
  <w:num w:numId="11">
    <w:abstractNumId w:val="0"/>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57A"/>
    <w:rsid w:val="000A3300"/>
    <w:rsid w:val="001D6D09"/>
    <w:rsid w:val="00226298"/>
    <w:rsid w:val="002E1B96"/>
    <w:rsid w:val="003174DC"/>
    <w:rsid w:val="00382B8C"/>
    <w:rsid w:val="005C6E4E"/>
    <w:rsid w:val="00687424"/>
    <w:rsid w:val="00816FDB"/>
    <w:rsid w:val="00961319"/>
    <w:rsid w:val="009C263A"/>
    <w:rsid w:val="009E2333"/>
    <w:rsid w:val="00A403AB"/>
    <w:rsid w:val="00A77CAA"/>
    <w:rsid w:val="00B41DFB"/>
    <w:rsid w:val="00B930C8"/>
    <w:rsid w:val="00BB6DDC"/>
    <w:rsid w:val="00BC657A"/>
    <w:rsid w:val="00C00656"/>
    <w:rsid w:val="00C96D3E"/>
    <w:rsid w:val="00DA56D7"/>
    <w:rsid w:val="00ED070E"/>
    <w:rsid w:val="00F85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61BB2"/>
  <w15:chartTrackingRefBased/>
  <w15:docId w15:val="{BB7F0546-D69A-4EB5-B6E4-5DCE2081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5">
    <w:name w:val="heading 5"/>
    <w:basedOn w:val="Normalny"/>
    <w:next w:val="Normalny"/>
    <w:link w:val="Nagwek5Znak"/>
    <w:qFormat/>
    <w:rsid w:val="00961319"/>
    <w:pPr>
      <w:keepNext/>
      <w:spacing w:after="0" w:line="240" w:lineRule="auto"/>
      <w:jc w:val="center"/>
      <w:outlineLvl w:val="4"/>
    </w:pPr>
    <w:rPr>
      <w:rFonts w:ascii="Times New Roman" w:eastAsia="Times New Roman" w:hAnsi="Times New Roman" w:cs="Times New Roman"/>
      <w:sz w:val="28"/>
      <w:szCs w:val="28"/>
      <w:lang w:eastAsia="pl-PL"/>
    </w:rPr>
  </w:style>
  <w:style w:type="paragraph" w:styleId="Nagwek9">
    <w:name w:val="heading 9"/>
    <w:basedOn w:val="Normalny"/>
    <w:next w:val="Normalny"/>
    <w:link w:val="Nagwek9Znak"/>
    <w:uiPriority w:val="9"/>
    <w:semiHidden/>
    <w:unhideWhenUsed/>
    <w:qFormat/>
    <w:rsid w:val="009C263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rsid w:val="00961319"/>
    <w:rPr>
      <w:rFonts w:ascii="Times New Roman" w:eastAsia="Times New Roman" w:hAnsi="Times New Roman" w:cs="Times New Roman"/>
      <w:sz w:val="28"/>
      <w:szCs w:val="28"/>
      <w:lang w:eastAsia="pl-PL"/>
    </w:rPr>
  </w:style>
  <w:style w:type="paragraph" w:styleId="Nagwek">
    <w:name w:val="header"/>
    <w:basedOn w:val="Normalny"/>
    <w:link w:val="NagwekZnak"/>
    <w:uiPriority w:val="99"/>
    <w:unhideWhenUsed/>
    <w:rsid w:val="0096131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61319"/>
  </w:style>
  <w:style w:type="paragraph" w:styleId="Stopka">
    <w:name w:val="footer"/>
    <w:basedOn w:val="Normalny"/>
    <w:link w:val="StopkaZnak"/>
    <w:uiPriority w:val="99"/>
    <w:unhideWhenUsed/>
    <w:rsid w:val="0096131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61319"/>
  </w:style>
  <w:style w:type="paragraph" w:customStyle="1" w:styleId="Default">
    <w:name w:val="Default"/>
    <w:qFormat/>
    <w:rsid w:val="00961319"/>
    <w:pPr>
      <w:autoSpaceDE w:val="0"/>
      <w:autoSpaceDN w:val="0"/>
      <w:adjustRightInd w:val="0"/>
      <w:spacing w:after="0" w:line="240" w:lineRule="auto"/>
    </w:pPr>
    <w:rPr>
      <w:rFonts w:ascii="Calibri" w:hAnsi="Calibri" w:cs="Calibri"/>
      <w:color w:val="000000"/>
      <w:sz w:val="24"/>
      <w:szCs w:val="24"/>
    </w:rPr>
  </w:style>
  <w:style w:type="paragraph" w:styleId="Akapitzlist">
    <w:name w:val="List Paragraph"/>
    <w:aliases w:val="L1,Numerowanie,List Paragraph,Akapit z listą BS,Kolorowa lista — akcent 11,Akapit z listą5,T_SZ_List Paragraph,normalny tekst"/>
    <w:basedOn w:val="Normalny"/>
    <w:link w:val="AkapitzlistZnak"/>
    <w:qFormat/>
    <w:rsid w:val="00961319"/>
    <w:pPr>
      <w:ind w:left="720"/>
      <w:contextualSpacing/>
    </w:pPr>
  </w:style>
  <w:style w:type="character" w:customStyle="1" w:styleId="AkapitzlistZnak">
    <w:name w:val="Akapit z listą Znak"/>
    <w:aliases w:val="L1 Znak,Numerowanie Znak,List Paragraph Znak,Akapit z listą BS Znak,Kolorowa lista — akcent 11 Znak,Akapit z listą5 Znak,T_SZ_List Paragraph Znak,normalny tekst Znak"/>
    <w:link w:val="Akapitzlist"/>
    <w:qFormat/>
    <w:locked/>
    <w:rsid w:val="00961319"/>
  </w:style>
  <w:style w:type="paragraph" w:styleId="Tekstprzypisudolnego">
    <w:name w:val="footnote text"/>
    <w:basedOn w:val="Normalny"/>
    <w:link w:val="TekstprzypisudolnegoZnak"/>
    <w:uiPriority w:val="99"/>
    <w:semiHidden/>
    <w:unhideWhenUsed/>
    <w:rsid w:val="0096131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61319"/>
    <w:rPr>
      <w:sz w:val="20"/>
      <w:szCs w:val="20"/>
    </w:rPr>
  </w:style>
  <w:style w:type="character" w:styleId="Odwoanieprzypisudolnego">
    <w:name w:val="footnote reference"/>
    <w:basedOn w:val="Domylnaczcionkaakapitu"/>
    <w:uiPriority w:val="99"/>
    <w:semiHidden/>
    <w:unhideWhenUsed/>
    <w:rsid w:val="00961319"/>
    <w:rPr>
      <w:vertAlign w:val="superscript"/>
    </w:rPr>
  </w:style>
  <w:style w:type="character" w:styleId="Hipercze">
    <w:name w:val="Hyperlink"/>
    <w:basedOn w:val="Domylnaczcionkaakapitu"/>
    <w:uiPriority w:val="99"/>
    <w:unhideWhenUsed/>
    <w:rsid w:val="00961319"/>
    <w:rPr>
      <w:color w:val="0563C1" w:themeColor="hyperlink"/>
      <w:u w:val="single"/>
    </w:rPr>
  </w:style>
  <w:style w:type="paragraph" w:styleId="Tekstpodstawowywcity">
    <w:name w:val="Body Text Indent"/>
    <w:basedOn w:val="Normalny"/>
    <w:link w:val="TekstpodstawowywcityZnak"/>
    <w:uiPriority w:val="99"/>
    <w:unhideWhenUsed/>
    <w:rsid w:val="00961319"/>
    <w:pPr>
      <w:spacing w:after="120"/>
      <w:ind w:left="283"/>
    </w:pPr>
  </w:style>
  <w:style w:type="character" w:customStyle="1" w:styleId="TekstpodstawowywcityZnak">
    <w:name w:val="Tekst podstawowy wcięty Znak"/>
    <w:basedOn w:val="Domylnaczcionkaakapitu"/>
    <w:link w:val="Tekstpodstawowywcity"/>
    <w:uiPriority w:val="99"/>
    <w:rsid w:val="00961319"/>
  </w:style>
  <w:style w:type="character" w:styleId="Odwoaniedokomentarza">
    <w:name w:val="annotation reference"/>
    <w:basedOn w:val="Domylnaczcionkaakapitu"/>
    <w:uiPriority w:val="99"/>
    <w:semiHidden/>
    <w:unhideWhenUsed/>
    <w:rsid w:val="00961319"/>
    <w:rPr>
      <w:sz w:val="16"/>
      <w:szCs w:val="16"/>
    </w:rPr>
  </w:style>
  <w:style w:type="paragraph" w:styleId="Tekstkomentarza">
    <w:name w:val="annotation text"/>
    <w:basedOn w:val="Normalny"/>
    <w:link w:val="TekstkomentarzaZnak"/>
    <w:uiPriority w:val="99"/>
    <w:unhideWhenUsed/>
    <w:rsid w:val="00961319"/>
    <w:pPr>
      <w:spacing w:line="240" w:lineRule="auto"/>
    </w:pPr>
    <w:rPr>
      <w:sz w:val="20"/>
      <w:szCs w:val="20"/>
    </w:rPr>
  </w:style>
  <w:style w:type="character" w:customStyle="1" w:styleId="TekstkomentarzaZnak">
    <w:name w:val="Tekst komentarza Znak"/>
    <w:basedOn w:val="Domylnaczcionkaakapitu"/>
    <w:link w:val="Tekstkomentarza"/>
    <w:uiPriority w:val="99"/>
    <w:rsid w:val="00961319"/>
    <w:rPr>
      <w:sz w:val="20"/>
      <w:szCs w:val="20"/>
    </w:rPr>
  </w:style>
  <w:style w:type="character" w:customStyle="1" w:styleId="TematkomentarzaZnak">
    <w:name w:val="Temat komentarza Znak"/>
    <w:basedOn w:val="TekstkomentarzaZnak"/>
    <w:link w:val="Tematkomentarza"/>
    <w:uiPriority w:val="99"/>
    <w:semiHidden/>
    <w:rsid w:val="00961319"/>
    <w:rPr>
      <w:b/>
      <w:bCs/>
      <w:sz w:val="20"/>
      <w:szCs w:val="20"/>
    </w:rPr>
  </w:style>
  <w:style w:type="paragraph" w:styleId="Tematkomentarza">
    <w:name w:val="annotation subject"/>
    <w:basedOn w:val="Tekstkomentarza"/>
    <w:next w:val="Tekstkomentarza"/>
    <w:link w:val="TematkomentarzaZnak"/>
    <w:uiPriority w:val="99"/>
    <w:semiHidden/>
    <w:unhideWhenUsed/>
    <w:rsid w:val="00961319"/>
    <w:rPr>
      <w:b/>
      <w:bCs/>
    </w:rPr>
  </w:style>
  <w:style w:type="character" w:customStyle="1" w:styleId="TematkomentarzaZnak1">
    <w:name w:val="Temat komentarza Znak1"/>
    <w:basedOn w:val="TekstkomentarzaZnak"/>
    <w:uiPriority w:val="99"/>
    <w:semiHidden/>
    <w:rsid w:val="00961319"/>
    <w:rPr>
      <w:b/>
      <w:bCs/>
      <w:sz w:val="20"/>
      <w:szCs w:val="20"/>
    </w:rPr>
  </w:style>
  <w:style w:type="paragraph" w:styleId="Tekstdymka">
    <w:name w:val="Balloon Text"/>
    <w:basedOn w:val="Normalny"/>
    <w:link w:val="TekstdymkaZnak"/>
    <w:uiPriority w:val="99"/>
    <w:semiHidden/>
    <w:unhideWhenUsed/>
    <w:rsid w:val="0096131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61319"/>
    <w:rPr>
      <w:rFonts w:ascii="Segoe UI" w:hAnsi="Segoe UI" w:cs="Segoe UI"/>
      <w:sz w:val="18"/>
      <w:szCs w:val="18"/>
    </w:rPr>
  </w:style>
  <w:style w:type="paragraph" w:styleId="Bezodstpw">
    <w:name w:val="No Spacing"/>
    <w:uiPriority w:val="1"/>
    <w:qFormat/>
    <w:rsid w:val="00961319"/>
    <w:pPr>
      <w:spacing w:after="0" w:line="240" w:lineRule="auto"/>
    </w:pPr>
    <w:rPr>
      <w:rFonts w:eastAsia="Times New Roman" w:cs="Times New Roman"/>
    </w:rPr>
  </w:style>
  <w:style w:type="paragraph" w:customStyle="1" w:styleId="Adres">
    <w:name w:val="Adres"/>
    <w:basedOn w:val="Tekstpodstawowy"/>
    <w:rsid w:val="00961319"/>
    <w:pPr>
      <w:keepLines/>
      <w:spacing w:after="0" w:line="240" w:lineRule="auto"/>
    </w:pPr>
    <w:rPr>
      <w:rFonts w:ascii="Arial" w:eastAsia="Times New Roman" w:hAnsi="Arial" w:cs="Arial"/>
      <w:sz w:val="20"/>
      <w:szCs w:val="20"/>
      <w:lang w:eastAsia="pl-PL"/>
    </w:rPr>
  </w:style>
  <w:style w:type="paragraph" w:styleId="Tekstpodstawowy">
    <w:name w:val="Body Text"/>
    <w:basedOn w:val="Normalny"/>
    <w:link w:val="TekstpodstawowyZnak"/>
    <w:uiPriority w:val="99"/>
    <w:unhideWhenUsed/>
    <w:rsid w:val="00961319"/>
    <w:pPr>
      <w:spacing w:after="120"/>
    </w:pPr>
  </w:style>
  <w:style w:type="character" w:customStyle="1" w:styleId="TekstpodstawowyZnak">
    <w:name w:val="Tekst podstawowy Znak"/>
    <w:basedOn w:val="Domylnaczcionkaakapitu"/>
    <w:link w:val="Tekstpodstawowy"/>
    <w:uiPriority w:val="99"/>
    <w:rsid w:val="00961319"/>
  </w:style>
  <w:style w:type="character" w:styleId="Pogrubienie">
    <w:name w:val="Strong"/>
    <w:qFormat/>
    <w:rsid w:val="00961319"/>
    <w:rPr>
      <w:b/>
      <w:bCs/>
    </w:rPr>
  </w:style>
  <w:style w:type="character" w:customStyle="1" w:styleId="Tekstpodstawowy3Znak">
    <w:name w:val="Tekst podstawowy 3 Znak"/>
    <w:basedOn w:val="Domylnaczcionkaakapitu"/>
    <w:link w:val="Tekstpodstawowy3"/>
    <w:uiPriority w:val="99"/>
    <w:semiHidden/>
    <w:rsid w:val="00961319"/>
    <w:rPr>
      <w:sz w:val="16"/>
      <w:szCs w:val="16"/>
    </w:rPr>
  </w:style>
  <w:style w:type="paragraph" w:styleId="Tekstpodstawowy3">
    <w:name w:val="Body Text 3"/>
    <w:basedOn w:val="Normalny"/>
    <w:link w:val="Tekstpodstawowy3Znak"/>
    <w:uiPriority w:val="99"/>
    <w:semiHidden/>
    <w:unhideWhenUsed/>
    <w:rsid w:val="00961319"/>
    <w:pPr>
      <w:spacing w:after="120"/>
    </w:pPr>
    <w:rPr>
      <w:sz w:val="16"/>
      <w:szCs w:val="16"/>
    </w:rPr>
  </w:style>
  <w:style w:type="character" w:customStyle="1" w:styleId="Tekstpodstawowy3Znak1">
    <w:name w:val="Tekst podstawowy 3 Znak1"/>
    <w:basedOn w:val="Domylnaczcionkaakapitu"/>
    <w:uiPriority w:val="99"/>
    <w:semiHidden/>
    <w:rsid w:val="00961319"/>
    <w:rPr>
      <w:sz w:val="16"/>
      <w:szCs w:val="16"/>
    </w:rPr>
  </w:style>
  <w:style w:type="paragraph" w:customStyle="1" w:styleId="Styl1">
    <w:name w:val="Styl1"/>
    <w:basedOn w:val="Normalny"/>
    <w:rsid w:val="00961319"/>
    <w:pPr>
      <w:widowControl w:val="0"/>
      <w:autoSpaceDE w:val="0"/>
      <w:autoSpaceDN w:val="0"/>
      <w:adjustRightInd w:val="0"/>
      <w:spacing w:after="0" w:line="300" w:lineRule="auto"/>
      <w:ind w:left="400"/>
    </w:pPr>
    <w:rPr>
      <w:rFonts w:ascii="Arial" w:eastAsia="Times New Roman" w:hAnsi="Arial" w:cs="Arial"/>
      <w:i/>
      <w:iCs/>
      <w:sz w:val="24"/>
      <w:szCs w:val="24"/>
      <w:lang w:eastAsia="pl-PL"/>
    </w:rPr>
  </w:style>
  <w:style w:type="paragraph" w:customStyle="1" w:styleId="TableText">
    <w:name w:val="Table Text"/>
    <w:rsid w:val="00961319"/>
    <w:pPr>
      <w:spacing w:after="0" w:line="240" w:lineRule="auto"/>
    </w:pPr>
    <w:rPr>
      <w:rFonts w:ascii="HelveticaEE" w:eastAsia="Times New Roman" w:hAnsi="HelveticaEE" w:cs="HelveticaEE"/>
      <w:color w:val="000000"/>
      <w:sz w:val="24"/>
      <w:szCs w:val="24"/>
      <w:lang w:val="cs-CZ" w:eastAsia="pl-PL"/>
    </w:rPr>
  </w:style>
  <w:style w:type="character" w:customStyle="1" w:styleId="alb">
    <w:name w:val="a_lb"/>
    <w:basedOn w:val="Domylnaczcionkaakapitu"/>
    <w:rsid w:val="00961319"/>
  </w:style>
  <w:style w:type="character" w:customStyle="1" w:styleId="Bodytext10">
    <w:name w:val="Body text (10)_"/>
    <w:basedOn w:val="Domylnaczcionkaakapitu"/>
    <w:link w:val="Bodytext100"/>
    <w:rsid w:val="00961319"/>
    <w:rPr>
      <w:rFonts w:ascii="Verdana" w:eastAsia="Verdana" w:hAnsi="Verdana" w:cs="Verdana"/>
      <w:b/>
      <w:bCs/>
      <w:sz w:val="13"/>
      <w:szCs w:val="13"/>
      <w:shd w:val="clear" w:color="auto" w:fill="FFFFFF"/>
    </w:rPr>
  </w:style>
  <w:style w:type="paragraph" w:customStyle="1" w:styleId="Bodytext100">
    <w:name w:val="Body text (10)"/>
    <w:basedOn w:val="Normalny"/>
    <w:link w:val="Bodytext10"/>
    <w:rsid w:val="00961319"/>
    <w:pPr>
      <w:widowControl w:val="0"/>
      <w:shd w:val="clear" w:color="auto" w:fill="FFFFFF"/>
      <w:spacing w:after="60" w:line="250" w:lineRule="exact"/>
    </w:pPr>
    <w:rPr>
      <w:rFonts w:ascii="Verdana" w:eastAsia="Verdana" w:hAnsi="Verdana" w:cs="Verdana"/>
      <w:b/>
      <w:bCs/>
      <w:sz w:val="13"/>
      <w:szCs w:val="13"/>
    </w:rPr>
  </w:style>
  <w:style w:type="character" w:customStyle="1" w:styleId="TeksttreciPogrubienie6">
    <w:name w:val="Tekst treści + Pogrubienie6"/>
    <w:uiPriority w:val="99"/>
    <w:rsid w:val="00961319"/>
    <w:rPr>
      <w:b/>
      <w:spacing w:val="0"/>
      <w:sz w:val="19"/>
      <w:shd w:val="clear" w:color="auto" w:fill="FFFFFF"/>
    </w:rPr>
  </w:style>
  <w:style w:type="character" w:styleId="Nierozpoznanawzmianka">
    <w:name w:val="Unresolved Mention"/>
    <w:basedOn w:val="Domylnaczcionkaakapitu"/>
    <w:uiPriority w:val="99"/>
    <w:semiHidden/>
    <w:unhideWhenUsed/>
    <w:rsid w:val="002E1B96"/>
    <w:rPr>
      <w:color w:val="605E5C"/>
      <w:shd w:val="clear" w:color="auto" w:fill="E1DFDD"/>
    </w:rPr>
  </w:style>
  <w:style w:type="character" w:customStyle="1" w:styleId="Nagwek9Znak">
    <w:name w:val="Nagłówek 9 Znak"/>
    <w:basedOn w:val="Domylnaczcionkaakapitu"/>
    <w:link w:val="Nagwek9"/>
    <w:uiPriority w:val="9"/>
    <w:semiHidden/>
    <w:rsid w:val="009C263A"/>
    <w:rPr>
      <w:rFonts w:asciiTheme="majorHAnsi" w:eastAsiaTheme="majorEastAsia" w:hAnsiTheme="majorHAnsi" w:cstheme="majorBidi"/>
      <w:i/>
      <w:iCs/>
      <w:color w:val="272727" w:themeColor="text1" w:themeTint="D8"/>
      <w:sz w:val="21"/>
      <w:szCs w:val="21"/>
    </w:rPr>
  </w:style>
  <w:style w:type="paragraph" w:customStyle="1" w:styleId="CM36">
    <w:name w:val="CM36"/>
    <w:basedOn w:val="Default"/>
    <w:next w:val="Default"/>
    <w:rsid w:val="009C263A"/>
    <w:pPr>
      <w:widowControl w:val="0"/>
      <w:spacing w:after="275"/>
    </w:pPr>
    <w:rPr>
      <w:rFonts w:ascii="Times New Roman" w:eastAsia="Times New Roman" w:hAnsi="Times New Roman" w:cs="Times New Roman"/>
      <w:color w:val="auto"/>
      <w:lang w:eastAsia="pl-PL"/>
    </w:rPr>
  </w:style>
  <w:style w:type="paragraph" w:styleId="NormalnyWeb">
    <w:name w:val="Normal (Web)"/>
    <w:basedOn w:val="Normalny"/>
    <w:rsid w:val="00F85567"/>
    <w:pPr>
      <w:spacing w:after="0" w:line="240" w:lineRule="auto"/>
      <w:ind w:left="225"/>
    </w:pPr>
    <w:rPr>
      <w:rFonts w:ascii="Times New Roman" w:eastAsia="Times New Roman" w:hAnsi="Times New Roman" w:cs="Times New Roman"/>
      <w:sz w:val="24"/>
      <w:szCs w:val="24"/>
      <w:lang w:eastAsia="pl-PL"/>
    </w:rPr>
  </w:style>
  <w:style w:type="paragraph" w:customStyle="1" w:styleId="CM38">
    <w:name w:val="CM38"/>
    <w:basedOn w:val="Default"/>
    <w:next w:val="Default"/>
    <w:uiPriority w:val="99"/>
    <w:rsid w:val="00A77CAA"/>
    <w:pPr>
      <w:widowControl w:val="0"/>
      <w:spacing w:after="468"/>
    </w:pPr>
    <w:rPr>
      <w:rFonts w:ascii="Times New Roman" w:eastAsia="Times New Roman" w:hAnsi="Times New Roman" w:cs="Times New Roman"/>
      <w:color w:val="auto"/>
      <w:lang w:eastAsia="pl-PL"/>
    </w:rPr>
  </w:style>
  <w:style w:type="table" w:styleId="Tabela-Siatka">
    <w:name w:val="Table Grid"/>
    <w:basedOn w:val="Standardowy"/>
    <w:uiPriority w:val="59"/>
    <w:rsid w:val="00A77CAA"/>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t@torzym.pl" TargetMode="External"/><Relationship Id="rId5" Type="http://schemas.openxmlformats.org/officeDocument/2006/relationships/webSettings" Target="webSettings.xml"/><Relationship Id="rId10" Type="http://schemas.openxmlformats.org/officeDocument/2006/relationships/hyperlink" Target="http://www.torzym,.pl" TargetMode="External"/><Relationship Id="rId4" Type="http://schemas.openxmlformats.org/officeDocument/2006/relationships/settings" Target="settings.xml"/><Relationship Id="rId9" Type="http://schemas.openxmlformats.org/officeDocument/2006/relationships/hyperlink" Target="http://www.torzy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8404FC-1EB7-4244-8FA5-4F7CDA52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42</Pages>
  <Words>14226</Words>
  <Characters>85360</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6</cp:revision>
  <cp:lastPrinted>2019-10-18T09:09:00Z</cp:lastPrinted>
  <dcterms:created xsi:type="dcterms:W3CDTF">2019-10-17T08:47:00Z</dcterms:created>
  <dcterms:modified xsi:type="dcterms:W3CDTF">2019-10-18T10:11:00Z</dcterms:modified>
</cp:coreProperties>
</file>