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DF13D" w14:textId="5C67B916" w:rsidR="00AE6DA0" w:rsidRDefault="00AE6DA0" w:rsidP="00AE6DA0">
      <w:pPr>
        <w:rPr>
          <w:rFonts w:ascii="Arial" w:hAnsi="Arial" w:cs="Arial"/>
          <w:sz w:val="24"/>
          <w:szCs w:val="24"/>
        </w:rPr>
      </w:pPr>
      <w:r w:rsidRPr="00F201A3">
        <w:rPr>
          <w:rFonts w:ascii="Arial" w:hAnsi="Arial" w:cs="Arial"/>
          <w:sz w:val="24"/>
          <w:szCs w:val="24"/>
        </w:rPr>
        <w:t>BGN.II.271</w:t>
      </w:r>
      <w:r>
        <w:rPr>
          <w:rFonts w:ascii="Arial" w:hAnsi="Arial" w:cs="Arial"/>
          <w:sz w:val="24"/>
          <w:szCs w:val="24"/>
        </w:rPr>
        <w:t>.</w:t>
      </w:r>
      <w:r w:rsidR="005E08D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Torzym, </w:t>
      </w:r>
      <w:r w:rsidR="005E08D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.0</w:t>
      </w:r>
      <w:r w:rsidR="005E08D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.2019</w:t>
      </w:r>
    </w:p>
    <w:p w14:paraId="3DECBDA7" w14:textId="77777777" w:rsidR="00AE6DA0" w:rsidRDefault="00AE6DA0" w:rsidP="00AE6DA0">
      <w:pPr>
        <w:rPr>
          <w:rFonts w:ascii="Arial" w:hAnsi="Arial" w:cs="Arial"/>
          <w:sz w:val="24"/>
          <w:szCs w:val="24"/>
        </w:rPr>
      </w:pPr>
    </w:p>
    <w:p w14:paraId="3E347953" w14:textId="77777777" w:rsidR="00AE6DA0" w:rsidRDefault="00AE6DA0" w:rsidP="00AE6DA0">
      <w:pPr>
        <w:jc w:val="center"/>
        <w:rPr>
          <w:rFonts w:ascii="Arial" w:hAnsi="Arial" w:cs="Arial"/>
          <w:b/>
          <w:sz w:val="24"/>
          <w:szCs w:val="24"/>
        </w:rPr>
      </w:pPr>
      <w:r w:rsidRPr="00F201A3">
        <w:rPr>
          <w:rFonts w:ascii="Arial" w:hAnsi="Arial" w:cs="Arial"/>
          <w:b/>
          <w:sz w:val="24"/>
          <w:szCs w:val="24"/>
        </w:rPr>
        <w:t>INFORMACJA Z OTWARCIA OFERT</w:t>
      </w:r>
    </w:p>
    <w:p w14:paraId="7E1F2DD4" w14:textId="77777777" w:rsidR="00AE6DA0" w:rsidRDefault="00AE6DA0" w:rsidP="00AE6DA0">
      <w:pPr>
        <w:jc w:val="center"/>
        <w:rPr>
          <w:rFonts w:ascii="Arial" w:hAnsi="Arial" w:cs="Arial"/>
          <w:b/>
          <w:sz w:val="24"/>
          <w:szCs w:val="24"/>
        </w:rPr>
      </w:pPr>
    </w:p>
    <w:p w14:paraId="6473A622" w14:textId="77777777" w:rsidR="005E08D3" w:rsidRDefault="00AE6DA0" w:rsidP="00AE6DA0">
      <w:pPr>
        <w:pStyle w:val="Default"/>
        <w:spacing w:line="276" w:lineRule="auto"/>
        <w:jc w:val="both"/>
        <w:rPr>
          <w:rFonts w:ascii="Cambria Math" w:hAnsi="Cambria Math" w:cstheme="minorHAnsi"/>
        </w:rPr>
      </w:pPr>
      <w:r w:rsidRPr="00F201A3">
        <w:rPr>
          <w:rFonts w:ascii="Arial" w:hAnsi="Arial" w:cs="Arial"/>
          <w:b/>
        </w:rPr>
        <w:t>Dotyczy:</w:t>
      </w:r>
      <w:r>
        <w:rPr>
          <w:rFonts w:ascii="Arial" w:hAnsi="Arial" w:cs="Arial"/>
        </w:rPr>
        <w:t xml:space="preserve"> postępowania prowadzonego w trybie przetargu nieograniczonego na:</w:t>
      </w:r>
      <w:r w:rsidRPr="00AE6DA0">
        <w:rPr>
          <w:rFonts w:ascii="Cambria Math" w:hAnsi="Cambria Math" w:cstheme="minorHAnsi"/>
        </w:rPr>
        <w:t xml:space="preserve"> </w:t>
      </w:r>
    </w:p>
    <w:p w14:paraId="05E412F7" w14:textId="113BA9CC" w:rsidR="00AE6DA0" w:rsidRPr="00AE6DA0" w:rsidRDefault="005E08D3" w:rsidP="00AE6DA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5E08D3">
        <w:rPr>
          <w:rFonts w:ascii="Arial" w:hAnsi="Arial" w:cs="Arial"/>
          <w:b/>
          <w:bCs/>
          <w:color w:val="auto"/>
        </w:rPr>
        <w:t>„</w:t>
      </w:r>
      <w:r>
        <w:rPr>
          <w:rFonts w:ascii="Arial" w:hAnsi="Arial" w:cs="Arial"/>
          <w:b/>
          <w:bCs/>
          <w:color w:val="auto"/>
        </w:rPr>
        <w:t>Przebudowę świetlicy wiejskiej – centrum kultury wsi Bobrowko.</w:t>
      </w:r>
      <w:r w:rsidR="00AE6DA0" w:rsidRPr="00AE6DA0">
        <w:rPr>
          <w:rFonts w:ascii="Arial" w:hAnsi="Arial" w:cs="Arial"/>
          <w:b/>
          <w:i/>
        </w:rPr>
        <w:t>”</w:t>
      </w:r>
    </w:p>
    <w:p w14:paraId="3E63CF6B" w14:textId="77777777" w:rsidR="00AE6DA0" w:rsidRDefault="00AE6DA0" w:rsidP="00AE6DA0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6190800" w14:textId="0E0AAED5" w:rsidR="00AE6DA0" w:rsidRDefault="00AE6DA0" w:rsidP="00AE6DA0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Zgodnie z art. 86 ust. 5 ustawy z dnia 29 stycznia 2004 r. Prawo zamówień publicznych (tekst jedn. Dz.U. z 2018 r. poz. 1986</w:t>
      </w:r>
      <w:r w:rsidR="005E08D3">
        <w:rPr>
          <w:rFonts w:ascii="Arial" w:hAnsi="Arial" w:cs="Arial"/>
          <w:bCs/>
          <w:iCs/>
          <w:sz w:val="24"/>
          <w:szCs w:val="24"/>
        </w:rPr>
        <w:t xml:space="preserve"> ze zm.</w:t>
      </w:r>
      <w:r>
        <w:rPr>
          <w:rFonts w:ascii="Arial" w:hAnsi="Arial" w:cs="Arial"/>
          <w:bCs/>
          <w:iCs/>
          <w:sz w:val="24"/>
          <w:szCs w:val="24"/>
        </w:rPr>
        <w:t>), Zamawiający zamieszcza na stronie internetowej informacje z otwarcia ofert w przedmiotowym postępowaniu.</w:t>
      </w:r>
    </w:p>
    <w:p w14:paraId="5954B074" w14:textId="3384AB03" w:rsidR="00AE6DA0" w:rsidRDefault="00AE6DA0" w:rsidP="00AE6DA0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Kwota jaką Zamawiający zamierza przeznaczyć na sfinansowanie w/w zamówienia to kwota </w:t>
      </w:r>
      <w:r w:rsidR="005E08D3">
        <w:rPr>
          <w:rFonts w:ascii="Arial" w:hAnsi="Arial" w:cs="Arial"/>
          <w:bCs/>
          <w:iCs/>
          <w:sz w:val="24"/>
          <w:szCs w:val="24"/>
        </w:rPr>
        <w:t>350.000,00</w:t>
      </w:r>
      <w:r>
        <w:rPr>
          <w:rFonts w:ascii="Arial" w:hAnsi="Arial" w:cs="Arial"/>
          <w:bCs/>
          <w:iCs/>
          <w:sz w:val="24"/>
          <w:szCs w:val="24"/>
        </w:rPr>
        <w:t xml:space="preserve"> brutto</w:t>
      </w:r>
    </w:p>
    <w:p w14:paraId="210244C8" w14:textId="31D73C61" w:rsidR="00AE6DA0" w:rsidRDefault="00AE6DA0" w:rsidP="00AE6DA0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Do dnia </w:t>
      </w:r>
      <w:r w:rsidR="005E08D3">
        <w:rPr>
          <w:rFonts w:ascii="Arial" w:hAnsi="Arial" w:cs="Arial"/>
          <w:bCs/>
          <w:iCs/>
          <w:sz w:val="24"/>
          <w:szCs w:val="24"/>
        </w:rPr>
        <w:t>18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5E08D3">
        <w:rPr>
          <w:rFonts w:ascii="Arial" w:hAnsi="Arial" w:cs="Arial"/>
          <w:bCs/>
          <w:iCs/>
          <w:sz w:val="24"/>
          <w:szCs w:val="24"/>
        </w:rPr>
        <w:t>czerwca</w:t>
      </w:r>
      <w:r>
        <w:rPr>
          <w:rFonts w:ascii="Arial" w:hAnsi="Arial" w:cs="Arial"/>
          <w:bCs/>
          <w:iCs/>
          <w:sz w:val="24"/>
          <w:szCs w:val="24"/>
        </w:rPr>
        <w:t xml:space="preserve"> 2019 r. do godz. 10:00 wpłynęł</w:t>
      </w:r>
      <w:r w:rsidR="005E08D3">
        <w:rPr>
          <w:rFonts w:ascii="Arial" w:hAnsi="Arial" w:cs="Arial"/>
          <w:bCs/>
          <w:iCs/>
          <w:sz w:val="24"/>
          <w:szCs w:val="24"/>
        </w:rPr>
        <w:t>a 1</w:t>
      </w:r>
      <w:r>
        <w:rPr>
          <w:rFonts w:ascii="Arial" w:hAnsi="Arial" w:cs="Arial"/>
          <w:bCs/>
          <w:iCs/>
          <w:sz w:val="24"/>
          <w:szCs w:val="24"/>
        </w:rPr>
        <w:t xml:space="preserve"> ofert</w:t>
      </w:r>
      <w:r w:rsidR="005E08D3">
        <w:rPr>
          <w:rFonts w:ascii="Arial" w:hAnsi="Arial" w:cs="Arial"/>
          <w:bCs/>
          <w:iCs/>
          <w:sz w:val="24"/>
          <w:szCs w:val="24"/>
        </w:rPr>
        <w:t>a</w:t>
      </w:r>
    </w:p>
    <w:p w14:paraId="6F15830C" w14:textId="77777777" w:rsidR="00AE6DA0" w:rsidRDefault="00AE6DA0" w:rsidP="00AE6DA0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17"/>
        <w:gridCol w:w="3096"/>
        <w:gridCol w:w="1496"/>
        <w:gridCol w:w="1231"/>
        <w:gridCol w:w="1419"/>
        <w:gridCol w:w="1250"/>
      </w:tblGrid>
      <w:tr w:rsidR="009959AD" w:rsidRPr="009959AD" w14:paraId="43C6E655" w14:textId="77777777" w:rsidTr="005E08D3">
        <w:tc>
          <w:tcPr>
            <w:tcW w:w="717" w:type="dxa"/>
          </w:tcPr>
          <w:p w14:paraId="27514DC2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096" w:type="dxa"/>
          </w:tcPr>
          <w:p w14:paraId="7520E29E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1496" w:type="dxa"/>
          </w:tcPr>
          <w:p w14:paraId="09A2AAC2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Cena oferty</w:t>
            </w:r>
          </w:p>
          <w:p w14:paraId="407D828F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w zł brutto</w:t>
            </w:r>
          </w:p>
        </w:tc>
        <w:tc>
          <w:tcPr>
            <w:tcW w:w="1231" w:type="dxa"/>
          </w:tcPr>
          <w:p w14:paraId="615B3778" w14:textId="634B384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wykonania</w:t>
            </w:r>
          </w:p>
        </w:tc>
        <w:tc>
          <w:tcPr>
            <w:tcW w:w="1419" w:type="dxa"/>
          </w:tcPr>
          <w:p w14:paraId="2A0676A0" w14:textId="48723B56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Okres gwarancji (m w m-</w:t>
            </w:r>
            <w:proofErr w:type="spellStart"/>
            <w:r w:rsidRPr="009959AD">
              <w:rPr>
                <w:rFonts w:ascii="Arial" w:hAnsi="Arial" w:cs="Arial"/>
                <w:sz w:val="20"/>
                <w:szCs w:val="20"/>
              </w:rPr>
              <w:t>cach</w:t>
            </w:r>
            <w:proofErr w:type="spellEnd"/>
            <w:r w:rsidRPr="00995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0" w:type="dxa"/>
          </w:tcPr>
          <w:p w14:paraId="3B7CF4C4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 xml:space="preserve">Warunki </w:t>
            </w:r>
            <w:proofErr w:type="spellStart"/>
            <w:r w:rsidRPr="009959AD">
              <w:rPr>
                <w:rFonts w:ascii="Arial" w:hAnsi="Arial" w:cs="Arial"/>
                <w:sz w:val="20"/>
                <w:szCs w:val="20"/>
              </w:rPr>
              <w:t>płatnosci</w:t>
            </w:r>
            <w:proofErr w:type="spellEnd"/>
          </w:p>
        </w:tc>
      </w:tr>
      <w:tr w:rsidR="009959AD" w:rsidRPr="009959AD" w14:paraId="6B8E76C5" w14:textId="77777777" w:rsidTr="005E08D3">
        <w:tc>
          <w:tcPr>
            <w:tcW w:w="717" w:type="dxa"/>
          </w:tcPr>
          <w:p w14:paraId="407F30A2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96" w:type="dxa"/>
          </w:tcPr>
          <w:p w14:paraId="6331E1CA" w14:textId="77777777" w:rsidR="009959AD" w:rsidRDefault="005E08D3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</w:t>
            </w:r>
          </w:p>
          <w:p w14:paraId="193191BA" w14:textId="77777777" w:rsidR="005E08D3" w:rsidRDefault="005E08D3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Kartech</w:t>
            </w:r>
            <w:proofErr w:type="spellEnd"/>
          </w:p>
          <w:p w14:paraId="703F35DE" w14:textId="77777777" w:rsidR="005E08D3" w:rsidRDefault="005E08D3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Kowalów, ul. Polna 7D</w:t>
            </w:r>
          </w:p>
          <w:p w14:paraId="6A7983F3" w14:textId="2DB5A964" w:rsidR="005E08D3" w:rsidRPr="009959AD" w:rsidRDefault="005E08D3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69-110 Rzepin</w:t>
            </w:r>
          </w:p>
        </w:tc>
        <w:tc>
          <w:tcPr>
            <w:tcW w:w="1496" w:type="dxa"/>
          </w:tcPr>
          <w:p w14:paraId="52C7FDF5" w14:textId="79828310" w:rsidR="009959AD" w:rsidRPr="009959AD" w:rsidRDefault="005D3CD8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447.629,28</w:t>
            </w:r>
            <w:r w:rsidR="009959AD" w:rsidRPr="009959A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31" w:type="dxa"/>
          </w:tcPr>
          <w:p w14:paraId="5C6F89BE" w14:textId="72D1B92B" w:rsidR="009959AD" w:rsidRPr="009959AD" w:rsidRDefault="005D3CD8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9959A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959AD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9" w:type="dxa"/>
          </w:tcPr>
          <w:p w14:paraId="5D66836F" w14:textId="036BDFA6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50" w:type="dxa"/>
          </w:tcPr>
          <w:p w14:paraId="169BA17A" w14:textId="77777777" w:rsidR="009959AD" w:rsidRPr="009959AD" w:rsidRDefault="009959AD" w:rsidP="00676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9AD">
              <w:rPr>
                <w:rFonts w:ascii="Arial" w:hAnsi="Arial" w:cs="Arial"/>
                <w:sz w:val="20"/>
                <w:szCs w:val="20"/>
              </w:rPr>
              <w:t>Zgodnie ze wzorem umowy</w:t>
            </w:r>
          </w:p>
        </w:tc>
      </w:tr>
    </w:tbl>
    <w:p w14:paraId="616C1F30" w14:textId="77777777" w:rsidR="00AE6DA0" w:rsidRDefault="00AE6DA0" w:rsidP="00AE6DA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F56B94" w14:textId="27A9C47B" w:rsidR="00AE6DA0" w:rsidRDefault="00AE6DA0" w:rsidP="00AE6D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przypomina, iż zgodnie z art. 24 ust. 11 ustawy Wykonawca </w:t>
      </w:r>
      <w:r w:rsidRPr="000C757B">
        <w:rPr>
          <w:rFonts w:ascii="Arial" w:hAnsi="Arial" w:cs="Arial"/>
          <w:sz w:val="24"/>
          <w:szCs w:val="24"/>
          <w:u w:val="single"/>
        </w:rPr>
        <w:t>w terminie 3 dni od zamieszczenia ww. informacji</w:t>
      </w:r>
      <w:r>
        <w:rPr>
          <w:rFonts w:ascii="Arial" w:hAnsi="Arial" w:cs="Arial"/>
          <w:sz w:val="24"/>
          <w:szCs w:val="24"/>
        </w:rPr>
        <w:t xml:space="preserve"> na stronie internetowej przekazuje </w:t>
      </w:r>
      <w:r w:rsidRPr="000C757B">
        <w:rPr>
          <w:rFonts w:ascii="Arial" w:hAnsi="Arial" w:cs="Arial"/>
          <w:b/>
          <w:sz w:val="24"/>
          <w:szCs w:val="24"/>
        </w:rPr>
        <w:t>bez wezwania</w:t>
      </w:r>
      <w:r>
        <w:rPr>
          <w:rFonts w:ascii="Arial" w:hAnsi="Arial" w:cs="Arial"/>
          <w:sz w:val="24"/>
          <w:szCs w:val="24"/>
        </w:rPr>
        <w:t xml:space="preserve"> Zamawiającemu oświadczenie o przynależności lub braku przynależności do tej samej grupy kapitałowej, o której mowa w art. 24 ust. 1 pkt. 23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12CB8E6" w14:textId="77777777" w:rsidR="00AE6DA0" w:rsidRDefault="00AE6DA0" w:rsidP="00AE6DA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0F258B" w14:textId="5E200329" w:rsidR="00720F64" w:rsidRDefault="00720F64">
      <w:bookmarkStart w:id="0" w:name="_GoBack"/>
      <w:bookmarkEnd w:id="0"/>
    </w:p>
    <w:p w14:paraId="0D26288B" w14:textId="0BEE1E83" w:rsidR="00720F64" w:rsidRDefault="00720F64"/>
    <w:p w14:paraId="6060E945" w14:textId="3B46CFB0" w:rsidR="00720F64" w:rsidRDefault="00720F64" w:rsidP="00720F64">
      <w:pPr>
        <w:ind w:left="4956" w:firstLine="708"/>
        <w:rPr>
          <w:rFonts w:ascii="Arial" w:hAnsi="Arial" w:cs="Arial"/>
          <w:sz w:val="24"/>
          <w:szCs w:val="24"/>
        </w:rPr>
      </w:pPr>
      <w:r w:rsidRPr="00720F64">
        <w:rPr>
          <w:rFonts w:ascii="Arial" w:hAnsi="Arial" w:cs="Arial"/>
          <w:sz w:val="24"/>
          <w:szCs w:val="24"/>
        </w:rPr>
        <w:t>Z-ca Burmistrza</w:t>
      </w:r>
    </w:p>
    <w:p w14:paraId="72F79587" w14:textId="226708DF" w:rsidR="00720F64" w:rsidRPr="00720F64" w:rsidRDefault="00720F64" w:rsidP="00720F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/-/ Robert Borkowski</w:t>
      </w:r>
    </w:p>
    <w:sectPr w:rsidR="00720F64" w:rsidRPr="00720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F7"/>
    <w:rsid w:val="00002626"/>
    <w:rsid w:val="00102975"/>
    <w:rsid w:val="002323D8"/>
    <w:rsid w:val="00316402"/>
    <w:rsid w:val="004B1590"/>
    <w:rsid w:val="005D3CD8"/>
    <w:rsid w:val="005E08D3"/>
    <w:rsid w:val="006960F1"/>
    <w:rsid w:val="00720F64"/>
    <w:rsid w:val="007F6BBA"/>
    <w:rsid w:val="008C14F7"/>
    <w:rsid w:val="009959AD"/>
    <w:rsid w:val="00AE6DA0"/>
    <w:rsid w:val="00D8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28DF"/>
  <w15:chartTrackingRefBased/>
  <w15:docId w15:val="{DA3AF151-0CAC-4FB5-B907-C67795F3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E6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8</cp:revision>
  <cp:lastPrinted>2019-05-24T10:08:00Z</cp:lastPrinted>
  <dcterms:created xsi:type="dcterms:W3CDTF">2019-05-24T06:41:00Z</dcterms:created>
  <dcterms:modified xsi:type="dcterms:W3CDTF">2019-06-18T10:40:00Z</dcterms:modified>
</cp:coreProperties>
</file>